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40AA91" w14:textId="77777777" w:rsidR="0075019D" w:rsidRDefault="0075019D" w:rsidP="0075019D">
      <w:pPr>
        <w:spacing w:line="560" w:lineRule="exact"/>
        <w:jc w:val="center"/>
        <w:rPr>
          <w:rFonts w:ascii="方正小标宋简体" w:eastAsia="方正小标宋简体"/>
          <w:b/>
          <w:sz w:val="44"/>
          <w:szCs w:val="36"/>
        </w:rPr>
      </w:pPr>
      <w:r>
        <w:rPr>
          <w:rFonts w:eastAsia="文鼎小标宋简"/>
          <w:b/>
          <w:bCs/>
          <w:noProof/>
          <w:color w:val="FF0000"/>
          <w:spacing w:val="-2"/>
          <w:sz w:val="144"/>
        </w:rPr>
        <mc:AlternateContent>
          <mc:Choice Requires="wps">
            <w:drawing>
              <wp:anchor distT="0" distB="0" distL="114300" distR="114300" simplePos="0" relativeHeight="251659264" behindDoc="0" locked="0" layoutInCell="1" allowOverlap="1" wp14:anchorId="3F0B10FA" wp14:editId="26972994">
                <wp:simplePos x="0" y="0"/>
                <wp:positionH relativeFrom="margin">
                  <wp:align>center</wp:align>
                </wp:positionH>
                <wp:positionV relativeFrom="paragraph">
                  <wp:posOffset>-1</wp:posOffset>
                </wp:positionV>
                <wp:extent cx="5581650" cy="710565"/>
                <wp:effectExtent l="0" t="0" r="0" b="0"/>
                <wp:wrapNone/>
                <wp:docPr id="3"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4010">
                          <a:off x="0" y="0"/>
                          <a:ext cx="5581650" cy="710565"/>
                        </a:xfrm>
                        <a:prstGeom prst="rect">
                          <a:avLst/>
                        </a:prstGeom>
                      </wps:spPr>
                      <wps:txbx>
                        <w:txbxContent>
                          <w:p w14:paraId="5F5572CD" w14:textId="77777777" w:rsidR="0075019D" w:rsidRPr="00F653BB" w:rsidRDefault="0075019D" w:rsidP="0075019D">
                            <w:pPr>
                              <w:jc w:val="center"/>
                              <w:rPr>
                                <w:rFonts w:ascii="方正小标宋简体" w:eastAsia="方正小标宋简体"/>
                                <w:snapToGrid w:val="0"/>
                                <w:color w:val="FF0000"/>
                                <w:spacing w:val="-20"/>
                                <w:w w:val="80"/>
                                <w:kern w:val="64"/>
                                <w:sz w:val="64"/>
                                <w:szCs w:val="64"/>
                                <w14:textOutline w14:w="15875" w14:cap="flat" w14:cmpd="sng" w14:algn="ctr">
                                  <w14:solidFill>
                                    <w14:srgbClr w14:val="FF0000"/>
                                  </w14:solidFill>
                                  <w14:prstDash w14:val="solid"/>
                                  <w14:round/>
                                </w14:textOutline>
                              </w:rPr>
                            </w:pPr>
                            <w:r w:rsidRPr="00F653BB">
                              <w:rPr>
                                <w:rFonts w:ascii="方正小标宋简体" w:eastAsia="方正小标宋简体" w:hint="eastAsia"/>
                                <w:snapToGrid w:val="0"/>
                                <w:color w:val="FF0000"/>
                                <w:spacing w:val="-20"/>
                                <w:w w:val="80"/>
                                <w:kern w:val="64"/>
                                <w:sz w:val="64"/>
                                <w:szCs w:val="64"/>
                                <w14:textOutline w14:w="15875" w14:cap="flat" w14:cmpd="sng" w14:algn="ctr">
                                  <w14:solidFill>
                                    <w14:srgbClr w14:val="FF0000"/>
                                  </w14:solidFill>
                                  <w14:prstDash w14:val="solid"/>
                                  <w14:round/>
                                </w14:textOutline>
                              </w:rPr>
                              <w:t>北京建筑大学机电与车辆工程学院文件</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F0B10FA" id="_x0000_t202" coordsize="21600,21600" o:spt="202" path="m,l,21600r21600,l21600,xe">
                <v:stroke joinstyle="miter"/>
                <v:path gradientshapeok="t" o:connecttype="rect"/>
              </v:shapetype>
              <v:shape id="WordArt 2" o:spid="_x0000_s1026" type="#_x0000_t202" style="position:absolute;left:0;text-align:left;margin-left:0;margin-top:0;width:439.5pt;height:55.95pt;rotation:4380fd;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" filled="f" stroked="f">
                <o:lock v:ext="edit" shapetype="t"/>
                <v:textbox style="mso-fit-shape-to-text:t">
                  <w:txbxContent>
                    <w:p w14:paraId="5F5572CD" w14:textId="77777777" w:rsidR="0075019D" w:rsidRPr="00F653BB" w:rsidRDefault="0075019D" w:rsidP="0075019D">
                      <w:pPr>
                        <w:jc w:val="center"/>
                        <w:rPr>
                          <w:rFonts w:ascii="方正小标宋简体" w:eastAsia="方正小标宋简体"/>
                          <w:snapToGrid w:val="0"/>
                          <w:color w:val="FF0000"/>
                          <w:spacing w:val="-20"/>
                          <w:w w:val="80"/>
                          <w:kern w:val="64"/>
                          <w:sz w:val="64"/>
                          <w:szCs w:val="64"/>
                          <w14:textOutline w14:w="15875" w14:cap="flat" w14:cmpd="sng" w14:algn="ctr">
                            <w14:solidFill>
                              <w14:srgbClr w14:val="FF0000"/>
                            </w14:solidFill>
                            <w14:prstDash w14:val="solid"/>
                            <w14:round/>
                          </w14:textOutline>
                        </w:rPr>
                      </w:pPr>
                      <w:r w:rsidRPr="00F653BB">
                        <w:rPr>
                          <w:rFonts w:ascii="方正小标宋简体" w:eastAsia="方正小标宋简体" w:hint="eastAsia"/>
                          <w:snapToGrid w:val="0"/>
                          <w:color w:val="FF0000"/>
                          <w:spacing w:val="-20"/>
                          <w:w w:val="80"/>
                          <w:kern w:val="64"/>
                          <w:sz w:val="64"/>
                          <w:szCs w:val="64"/>
                          <w14:textOutline w14:w="15875" w14:cap="flat" w14:cmpd="sng" w14:algn="ctr">
                            <w14:solidFill>
                              <w14:srgbClr w14:val="FF0000"/>
                            </w14:solidFill>
                            <w14:prstDash w14:val="solid"/>
                            <w14:round/>
                          </w14:textOutline>
                        </w:rPr>
                        <w:t>北京建筑大学机电与车辆工程学院文件</w:t>
                      </w:r>
                    </w:p>
                  </w:txbxContent>
                </v:textbox>
                <w10:wrap anchorx="margin"/>
              </v:shape>
            </w:pict>
          </mc:Fallback>
        </mc:AlternateContent>
      </w:r>
    </w:p>
    <w:p w14:paraId="7BDC6C17" w14:textId="77777777" w:rsidR="0075019D" w:rsidRDefault="0075019D" w:rsidP="0075019D">
      <w:pPr>
        <w:spacing w:line="560" w:lineRule="exact"/>
        <w:jc w:val="center"/>
        <w:rPr>
          <w:rFonts w:ascii="方正小标宋简体" w:eastAsia="方正小标宋简体"/>
          <w:b/>
          <w:sz w:val="44"/>
          <w:szCs w:val="36"/>
        </w:rPr>
      </w:pPr>
    </w:p>
    <w:p w14:paraId="522BB274" w14:textId="77777777" w:rsidR="0075019D" w:rsidRDefault="0075019D" w:rsidP="0075019D">
      <w:pPr>
        <w:spacing w:line="560" w:lineRule="exact"/>
        <w:jc w:val="center"/>
        <w:rPr>
          <w:rFonts w:ascii="方正小标宋简体" w:eastAsia="方正小标宋简体"/>
          <w:b/>
          <w:sz w:val="44"/>
          <w:szCs w:val="36"/>
        </w:rPr>
      </w:pPr>
    </w:p>
    <w:p w14:paraId="7169EEF8" w14:textId="1D55BFB1" w:rsidR="0075019D" w:rsidRDefault="0075019D" w:rsidP="0075019D">
      <w:pPr>
        <w:spacing w:line="560" w:lineRule="exact"/>
        <w:jc w:val="center"/>
        <w:rPr>
          <w:rFonts w:ascii="仿宋_GB2312" w:eastAsia="仿宋_GB2312" w:hAnsi="仿宋"/>
          <w:sz w:val="28"/>
        </w:rPr>
      </w:pPr>
      <w:r w:rsidRPr="005231AF">
        <w:rPr>
          <w:rFonts w:ascii="仿宋_GB2312" w:eastAsia="仿宋_GB2312" w:hAnsi="仿宋" w:hint="eastAsia"/>
          <w:sz w:val="28"/>
        </w:rPr>
        <w:t>机电</w:t>
      </w:r>
      <w:r>
        <w:rPr>
          <w:rFonts w:ascii="仿宋_GB2312" w:eastAsia="仿宋_GB2312" w:hAnsi="仿宋" w:hint="eastAsia"/>
          <w:sz w:val="28"/>
        </w:rPr>
        <w:t>院</w:t>
      </w:r>
      <w:r w:rsidRPr="005231AF">
        <w:rPr>
          <w:rFonts w:ascii="仿宋_GB2312" w:eastAsia="仿宋_GB2312" w:hAnsi="仿宋" w:hint="eastAsia"/>
          <w:sz w:val="28"/>
        </w:rPr>
        <w:t>发〔202</w:t>
      </w:r>
      <w:r>
        <w:rPr>
          <w:rFonts w:ascii="仿宋_GB2312" w:eastAsia="仿宋_GB2312" w:hAnsi="仿宋"/>
          <w:sz w:val="28"/>
        </w:rPr>
        <w:t>4</w:t>
      </w:r>
      <w:r w:rsidRPr="005231AF">
        <w:rPr>
          <w:rFonts w:ascii="仿宋_GB2312" w:eastAsia="仿宋_GB2312" w:hAnsi="仿宋" w:hint="eastAsia"/>
          <w:sz w:val="28"/>
        </w:rPr>
        <w:t>〕</w:t>
      </w:r>
      <w:r w:rsidR="0064364D">
        <w:rPr>
          <w:rFonts w:ascii="仿宋_GB2312" w:eastAsia="仿宋_GB2312" w:hAnsi="仿宋"/>
          <w:sz w:val="28"/>
        </w:rPr>
        <w:t>4</w:t>
      </w:r>
      <w:r w:rsidRPr="005231AF">
        <w:rPr>
          <w:rFonts w:ascii="仿宋_GB2312" w:eastAsia="仿宋_GB2312" w:hAnsi="仿宋" w:hint="eastAsia"/>
          <w:sz w:val="28"/>
        </w:rPr>
        <w:t>号</w:t>
      </w:r>
    </w:p>
    <w:p w14:paraId="08019057" w14:textId="77777777" w:rsidR="0075019D" w:rsidRPr="001F006D" w:rsidRDefault="0075019D" w:rsidP="001F006D">
      <w:pPr>
        <w:spacing w:line="200" w:lineRule="exact"/>
        <w:jc w:val="center"/>
        <w:rPr>
          <w:rFonts w:ascii="方正小标宋简体" w:eastAsia="方正小标宋简体"/>
          <w:b/>
          <w:sz w:val="44"/>
          <w:szCs w:val="36"/>
        </w:rPr>
      </w:pPr>
      <w:r w:rsidRPr="001F006D">
        <w:rPr>
          <w:rFonts w:ascii="方正小标宋简体" w:eastAsia="方正小标宋简体" w:hint="eastAsia"/>
          <w:b/>
          <w:noProof/>
          <w:sz w:val="44"/>
          <w:szCs w:val="36"/>
        </w:rPr>
        <mc:AlternateContent>
          <mc:Choice Requires="wps">
            <w:drawing>
              <wp:anchor distT="0" distB="0" distL="114300" distR="114300" simplePos="0" relativeHeight="251660288" behindDoc="0" locked="0" layoutInCell="1" allowOverlap="1" wp14:anchorId="1022D5AE" wp14:editId="236C2F8E">
                <wp:simplePos x="0" y="0"/>
                <wp:positionH relativeFrom="margin">
                  <wp:align>center</wp:align>
                </wp:positionH>
                <wp:positionV relativeFrom="paragraph">
                  <wp:posOffset>94615</wp:posOffset>
                </wp:positionV>
                <wp:extent cx="6167887"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6167887" cy="0"/>
                        </a:xfrm>
                        <a:prstGeom prst="line">
                          <a:avLst/>
                        </a:prstGeom>
                        <a:ln w="19050" cap="flat" cmpd="sng">
                          <a:solidFill>
                            <a:srgbClr val="FF0000"/>
                          </a:solidFill>
                          <a:prstDash val="solid"/>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w:pict>
              <v:line w14:anchorId="779F333E" id="直接连接符 1" o:spid="_x0000_s1026" style="position:absolute;left:0;text-align:lef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45pt" to="485.6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" strokecolor="red" strokeweight="1.5pt">
                <w10:wrap anchorx="margin"/>
              </v:line>
            </w:pict>
          </mc:Fallback>
        </mc:AlternateContent>
      </w:r>
    </w:p>
    <w:p w14:paraId="689A1CD3" w14:textId="572CE730" w:rsidR="007356E9" w:rsidRDefault="007356E9" w:rsidP="001F006D">
      <w:pPr>
        <w:spacing w:line="800" w:lineRule="exact"/>
        <w:jc w:val="center"/>
        <w:rPr>
          <w:rFonts w:ascii="方正小标宋简体" w:eastAsia="方正小标宋简体"/>
          <w:b/>
          <w:sz w:val="44"/>
          <w:szCs w:val="36"/>
        </w:rPr>
      </w:pPr>
      <w:r>
        <w:rPr>
          <w:rFonts w:ascii="方正小标宋简体" w:eastAsia="方正小标宋简体" w:hint="eastAsia"/>
          <w:b/>
          <w:sz w:val="44"/>
          <w:szCs w:val="36"/>
        </w:rPr>
        <w:t>机电与车辆工程学院</w:t>
      </w:r>
    </w:p>
    <w:p w14:paraId="0E4FDA4D" w14:textId="1B280024" w:rsidR="003105A2" w:rsidRPr="00114464" w:rsidRDefault="00E12290" w:rsidP="001F006D">
      <w:pPr>
        <w:spacing w:line="800" w:lineRule="exact"/>
        <w:jc w:val="center"/>
        <w:rPr>
          <w:rFonts w:ascii="方正小标宋简体" w:eastAsia="方正小标宋简体"/>
          <w:b/>
          <w:sz w:val="36"/>
          <w:szCs w:val="36"/>
        </w:rPr>
      </w:pPr>
      <w:r w:rsidRPr="00114464">
        <w:rPr>
          <w:rFonts w:ascii="方正小标宋简体" w:eastAsia="方正小标宋简体" w:hint="eastAsia"/>
          <w:b/>
          <w:sz w:val="44"/>
          <w:szCs w:val="36"/>
        </w:rPr>
        <w:t>研究生</w:t>
      </w:r>
      <w:r w:rsidR="003105A2" w:rsidRPr="00114464">
        <w:rPr>
          <w:rFonts w:ascii="方正小标宋简体" w:eastAsia="方正小标宋简体" w:hint="eastAsia"/>
          <w:b/>
          <w:sz w:val="44"/>
          <w:szCs w:val="36"/>
        </w:rPr>
        <w:t>综合素质测评</w:t>
      </w:r>
      <w:r w:rsidR="000C4554" w:rsidRPr="00114464">
        <w:rPr>
          <w:rFonts w:ascii="方正小标宋简体" w:eastAsia="方正小标宋简体" w:hint="eastAsia"/>
          <w:b/>
          <w:sz w:val="44"/>
          <w:szCs w:val="36"/>
        </w:rPr>
        <w:t>工作实施</w:t>
      </w:r>
      <w:r w:rsidR="0071124F">
        <w:rPr>
          <w:rFonts w:ascii="方正小标宋简体" w:eastAsia="方正小标宋简体" w:hint="eastAsia"/>
          <w:b/>
          <w:sz w:val="44"/>
          <w:szCs w:val="36"/>
        </w:rPr>
        <w:t>办法</w:t>
      </w:r>
    </w:p>
    <w:p w14:paraId="2876670F" w14:textId="3FFD6B4A" w:rsidR="00453AFF" w:rsidRPr="00114464" w:rsidRDefault="00453AFF" w:rsidP="00001542">
      <w:pPr>
        <w:spacing w:line="560" w:lineRule="exact"/>
        <w:ind w:firstLineChars="200" w:firstLine="560"/>
        <w:rPr>
          <w:rFonts w:ascii="仿宋_GB2312" w:eastAsia="仿宋_GB2312"/>
          <w:sz w:val="28"/>
          <w:szCs w:val="32"/>
        </w:rPr>
      </w:pPr>
      <w:r w:rsidRPr="00114464">
        <w:rPr>
          <w:rFonts w:ascii="仿宋_GB2312" w:eastAsia="仿宋_GB2312" w:hint="eastAsia"/>
          <w:sz w:val="28"/>
          <w:szCs w:val="32"/>
        </w:rPr>
        <w:t>按照《北京建筑大学研究生综合素质测评实施办法（试行）》文件规定，结合学院实际，制定《机电与车辆工程学院研究生综合素质测评</w:t>
      </w:r>
      <w:r w:rsidR="004F258D">
        <w:rPr>
          <w:rFonts w:ascii="仿宋_GB2312" w:eastAsia="仿宋_GB2312" w:hint="eastAsia"/>
          <w:sz w:val="28"/>
          <w:szCs w:val="32"/>
        </w:rPr>
        <w:t>工作实施</w:t>
      </w:r>
      <w:r w:rsidR="0071124F">
        <w:rPr>
          <w:rFonts w:ascii="仿宋_GB2312" w:eastAsia="仿宋_GB2312" w:hint="eastAsia"/>
          <w:sz w:val="28"/>
          <w:szCs w:val="32"/>
        </w:rPr>
        <w:t>办法</w:t>
      </w:r>
      <w:r w:rsidRPr="00114464">
        <w:rPr>
          <w:rFonts w:ascii="仿宋_GB2312" w:eastAsia="仿宋_GB2312" w:hint="eastAsia"/>
          <w:sz w:val="28"/>
          <w:szCs w:val="32"/>
        </w:rPr>
        <w:t>》。</w:t>
      </w:r>
    </w:p>
    <w:p w14:paraId="615C6EEF" w14:textId="77777777" w:rsidR="00B10C8C" w:rsidRPr="00114464" w:rsidRDefault="00B10C8C" w:rsidP="00B10C8C">
      <w:pPr>
        <w:spacing w:line="560" w:lineRule="exact"/>
        <w:jc w:val="center"/>
        <w:rPr>
          <w:rFonts w:ascii="仿宋_GB2312" w:eastAsia="仿宋_GB2312" w:hAnsi="黑体"/>
          <w:b/>
          <w:sz w:val="24"/>
          <w:szCs w:val="32"/>
        </w:rPr>
      </w:pPr>
      <w:r w:rsidRPr="00114464">
        <w:rPr>
          <w:rFonts w:ascii="仿宋_GB2312" w:eastAsia="仿宋_GB2312" w:hAnsi="黑体" w:hint="eastAsia"/>
          <w:b/>
          <w:sz w:val="32"/>
          <w:szCs w:val="32"/>
        </w:rPr>
        <w:t>第一章 总  则</w:t>
      </w:r>
    </w:p>
    <w:p w14:paraId="3218A16A" w14:textId="2C1BC2E1" w:rsidR="00B10C8C" w:rsidRPr="00114464" w:rsidRDefault="00B10C8C" w:rsidP="00B10C8C">
      <w:pPr>
        <w:spacing w:line="560" w:lineRule="exact"/>
        <w:ind w:firstLineChars="200" w:firstLine="562"/>
        <w:rPr>
          <w:rFonts w:ascii="仿宋_GB2312" w:eastAsia="仿宋_GB2312"/>
          <w:sz w:val="28"/>
          <w:szCs w:val="32"/>
        </w:rPr>
      </w:pPr>
      <w:r w:rsidRPr="0098238B">
        <w:rPr>
          <w:rFonts w:ascii="仿宋_GB2312" w:eastAsia="仿宋_GB2312" w:hint="eastAsia"/>
          <w:b/>
          <w:bCs/>
          <w:sz w:val="28"/>
          <w:szCs w:val="32"/>
        </w:rPr>
        <w:t>第一条</w:t>
      </w:r>
      <w:r w:rsidRPr="00114464">
        <w:rPr>
          <w:rFonts w:ascii="仿宋_GB2312" w:eastAsia="仿宋_GB2312" w:hint="eastAsia"/>
          <w:sz w:val="28"/>
          <w:szCs w:val="32"/>
        </w:rPr>
        <w:t xml:space="preserve"> 为深入贯彻习近平新时代中国特色社会主义思想，落</w:t>
      </w:r>
      <w:proofErr w:type="gramStart"/>
      <w:r w:rsidRPr="00114464">
        <w:rPr>
          <w:rFonts w:ascii="仿宋_GB2312" w:eastAsia="仿宋_GB2312" w:hint="eastAsia"/>
          <w:sz w:val="28"/>
          <w:szCs w:val="32"/>
        </w:rPr>
        <w:t>实习近</w:t>
      </w:r>
      <w:proofErr w:type="gramEnd"/>
      <w:r w:rsidRPr="00114464">
        <w:rPr>
          <w:rFonts w:ascii="仿宋_GB2312" w:eastAsia="仿宋_GB2312" w:hint="eastAsia"/>
          <w:sz w:val="28"/>
          <w:szCs w:val="32"/>
        </w:rPr>
        <w:t>平总书记对研究生教育工作</w:t>
      </w:r>
      <w:proofErr w:type="gramStart"/>
      <w:r w:rsidRPr="00114464">
        <w:rPr>
          <w:rFonts w:ascii="仿宋_GB2312" w:eastAsia="仿宋_GB2312" w:hint="eastAsia"/>
          <w:sz w:val="28"/>
          <w:szCs w:val="32"/>
        </w:rPr>
        <w:t>作出</w:t>
      </w:r>
      <w:proofErr w:type="gramEnd"/>
      <w:r w:rsidRPr="00114464">
        <w:rPr>
          <w:rFonts w:ascii="仿宋_GB2312" w:eastAsia="仿宋_GB2312" w:hint="eastAsia"/>
          <w:sz w:val="28"/>
          <w:szCs w:val="32"/>
        </w:rPr>
        <w:t>的重要指示和全国研究生教育会议精神，围绕“立德树人”根本任务，按照“学党史、优教风、严学风、强作风”专项行动要求，引领青年学生立大志、明大德、成大才、担大任，努力成为堪当民族复兴重任的时代新人，切实推进全员育人工作，激励研究生德智兼修、勤奋学习、潜心学术、力行实践、服务社会，培养德智体美劳全面发展的社会主义建设者和接班人。结合我</w:t>
      </w:r>
      <w:r w:rsidR="00735E33" w:rsidRPr="00114464">
        <w:rPr>
          <w:rFonts w:ascii="仿宋_GB2312" w:eastAsia="仿宋_GB2312" w:hint="eastAsia"/>
          <w:sz w:val="28"/>
          <w:szCs w:val="32"/>
        </w:rPr>
        <w:t>院</w:t>
      </w:r>
      <w:r w:rsidRPr="00114464">
        <w:rPr>
          <w:rFonts w:ascii="仿宋_GB2312" w:eastAsia="仿宋_GB2312" w:hint="eastAsia"/>
          <w:sz w:val="28"/>
          <w:szCs w:val="32"/>
        </w:rPr>
        <w:t>研究生思想政治教育工作和管理工作的实际情况，特制订本办法。</w:t>
      </w:r>
    </w:p>
    <w:p w14:paraId="75F52A22" w14:textId="77777777" w:rsidR="00B10C8C" w:rsidRPr="00114464" w:rsidRDefault="00B10C8C" w:rsidP="00B10C8C">
      <w:pPr>
        <w:spacing w:line="560" w:lineRule="exact"/>
        <w:ind w:firstLineChars="200" w:firstLine="562"/>
        <w:rPr>
          <w:rFonts w:ascii="仿宋_GB2312" w:eastAsia="仿宋_GB2312"/>
          <w:sz w:val="28"/>
          <w:szCs w:val="32"/>
        </w:rPr>
      </w:pPr>
      <w:r w:rsidRPr="0098238B">
        <w:rPr>
          <w:rFonts w:ascii="仿宋_GB2312" w:eastAsia="仿宋_GB2312" w:hint="eastAsia"/>
          <w:b/>
          <w:bCs/>
          <w:sz w:val="28"/>
          <w:szCs w:val="32"/>
        </w:rPr>
        <w:t>第二条</w:t>
      </w:r>
      <w:r w:rsidRPr="00114464">
        <w:rPr>
          <w:rFonts w:ascii="仿宋_GB2312" w:eastAsia="仿宋_GB2312" w:hint="eastAsia"/>
          <w:sz w:val="28"/>
          <w:szCs w:val="32"/>
        </w:rPr>
        <w:t xml:space="preserve"> 综合素质测评坚持以德智体美劳全面发展为导向，以研究为核心，确保客观、公平、公正、公开的原则，促进研究生教育内涵发展。</w:t>
      </w:r>
    </w:p>
    <w:p w14:paraId="595E5741" w14:textId="1673DC24" w:rsidR="00B10C8C" w:rsidRPr="00114464" w:rsidRDefault="00B10C8C" w:rsidP="00B10C8C">
      <w:pPr>
        <w:spacing w:line="560" w:lineRule="exact"/>
        <w:ind w:firstLineChars="200" w:firstLine="562"/>
        <w:rPr>
          <w:rFonts w:ascii="仿宋_GB2312" w:eastAsia="仿宋_GB2312"/>
          <w:sz w:val="28"/>
          <w:szCs w:val="32"/>
        </w:rPr>
      </w:pPr>
      <w:r w:rsidRPr="0098238B">
        <w:rPr>
          <w:rFonts w:ascii="仿宋_GB2312" w:eastAsia="仿宋_GB2312" w:hint="eastAsia"/>
          <w:b/>
          <w:bCs/>
          <w:sz w:val="28"/>
          <w:szCs w:val="32"/>
        </w:rPr>
        <w:t>第三条</w:t>
      </w:r>
      <w:r w:rsidR="0098238B">
        <w:rPr>
          <w:rFonts w:ascii="仿宋_GB2312" w:eastAsia="仿宋_GB2312" w:hint="eastAsia"/>
          <w:sz w:val="28"/>
          <w:szCs w:val="32"/>
        </w:rPr>
        <w:t xml:space="preserve"> </w:t>
      </w:r>
      <w:r w:rsidRPr="00114464">
        <w:rPr>
          <w:rFonts w:ascii="仿宋_GB2312" w:eastAsia="仿宋_GB2312" w:hint="eastAsia"/>
          <w:sz w:val="28"/>
          <w:szCs w:val="32"/>
        </w:rPr>
        <w:t>综合测评结果将作为研究生奖助学金评定、荣誉称号评</w:t>
      </w:r>
      <w:r w:rsidRPr="00114464">
        <w:rPr>
          <w:rFonts w:ascii="仿宋_GB2312" w:eastAsia="仿宋_GB2312" w:hint="eastAsia"/>
          <w:sz w:val="28"/>
          <w:szCs w:val="32"/>
        </w:rPr>
        <w:lastRenderedPageBreak/>
        <w:t>选、毕业综合鉴定的重要依据。</w:t>
      </w:r>
    </w:p>
    <w:p w14:paraId="13465107" w14:textId="1DF37CC9" w:rsidR="00B10C8C" w:rsidRDefault="00B10C8C" w:rsidP="00B10C8C">
      <w:pPr>
        <w:spacing w:line="560" w:lineRule="exact"/>
        <w:ind w:firstLineChars="200" w:firstLine="562"/>
        <w:rPr>
          <w:rFonts w:ascii="仿宋_GB2312" w:eastAsia="仿宋_GB2312"/>
          <w:sz w:val="28"/>
          <w:szCs w:val="32"/>
        </w:rPr>
      </w:pPr>
      <w:r w:rsidRPr="0098238B">
        <w:rPr>
          <w:rFonts w:ascii="仿宋_GB2312" w:eastAsia="仿宋_GB2312" w:hint="eastAsia"/>
          <w:b/>
          <w:bCs/>
          <w:sz w:val="28"/>
          <w:szCs w:val="32"/>
        </w:rPr>
        <w:t>第四条</w:t>
      </w:r>
      <w:r w:rsidRPr="00114464">
        <w:rPr>
          <w:rFonts w:ascii="仿宋_GB2312" w:eastAsia="仿宋_GB2312" w:hint="eastAsia"/>
          <w:sz w:val="28"/>
          <w:szCs w:val="32"/>
        </w:rPr>
        <w:t xml:space="preserve"> 本办法适用于在学制年限内的全日制硕士</w:t>
      </w:r>
      <w:r w:rsidR="00455552" w:rsidRPr="00114464">
        <w:rPr>
          <w:rFonts w:ascii="仿宋_GB2312" w:eastAsia="仿宋_GB2312" w:hint="eastAsia"/>
          <w:sz w:val="28"/>
          <w:szCs w:val="32"/>
        </w:rPr>
        <w:t>研究</w:t>
      </w:r>
      <w:r w:rsidRPr="00114464">
        <w:rPr>
          <w:rFonts w:ascii="仿宋_GB2312" w:eastAsia="仿宋_GB2312" w:hint="eastAsia"/>
          <w:sz w:val="28"/>
          <w:szCs w:val="32"/>
        </w:rPr>
        <w:t>生、博士</w:t>
      </w:r>
      <w:r w:rsidR="00455552" w:rsidRPr="00114464">
        <w:rPr>
          <w:rFonts w:ascii="仿宋_GB2312" w:eastAsia="仿宋_GB2312" w:hint="eastAsia"/>
          <w:sz w:val="28"/>
          <w:szCs w:val="32"/>
        </w:rPr>
        <w:t>研究</w:t>
      </w:r>
      <w:r w:rsidRPr="00114464">
        <w:rPr>
          <w:rFonts w:ascii="仿宋_GB2312" w:eastAsia="仿宋_GB2312" w:hint="eastAsia"/>
          <w:sz w:val="28"/>
          <w:szCs w:val="32"/>
        </w:rPr>
        <w:t>生。</w:t>
      </w:r>
    </w:p>
    <w:p w14:paraId="2106EEC2" w14:textId="5B45F126" w:rsidR="0098238B" w:rsidRDefault="0098238B" w:rsidP="0098238B">
      <w:pPr>
        <w:spacing w:line="560" w:lineRule="exact"/>
        <w:jc w:val="center"/>
        <w:rPr>
          <w:rFonts w:ascii="仿宋_GB2312" w:eastAsia="仿宋_GB2312"/>
          <w:b/>
          <w:bCs/>
          <w:sz w:val="32"/>
          <w:szCs w:val="36"/>
        </w:rPr>
      </w:pPr>
      <w:r w:rsidRPr="0098238B">
        <w:rPr>
          <w:rFonts w:ascii="仿宋_GB2312" w:eastAsia="仿宋_GB2312" w:hint="eastAsia"/>
          <w:b/>
          <w:bCs/>
          <w:sz w:val="32"/>
          <w:szCs w:val="36"/>
        </w:rPr>
        <w:t>第二章 评审组织</w:t>
      </w:r>
    </w:p>
    <w:p w14:paraId="25413472" w14:textId="7CC40ED5" w:rsidR="0098238B" w:rsidRDefault="0098238B" w:rsidP="0098238B">
      <w:pPr>
        <w:spacing w:line="560" w:lineRule="exact"/>
        <w:ind w:firstLineChars="200" w:firstLine="562"/>
        <w:rPr>
          <w:rFonts w:ascii="仿宋_GB2312" w:eastAsia="仿宋_GB2312" w:hAnsi="仿宋"/>
          <w:sz w:val="28"/>
          <w:szCs w:val="28"/>
        </w:rPr>
      </w:pPr>
      <w:r w:rsidRPr="0098238B">
        <w:rPr>
          <w:rFonts w:ascii="仿宋_GB2312" w:eastAsia="仿宋_GB2312" w:hint="eastAsia"/>
          <w:b/>
          <w:bCs/>
          <w:sz w:val="28"/>
          <w:szCs w:val="28"/>
        </w:rPr>
        <w:t>第五条</w:t>
      </w:r>
      <w:r>
        <w:rPr>
          <w:rFonts w:ascii="仿宋_GB2312" w:eastAsia="仿宋_GB2312" w:hint="eastAsia"/>
          <w:sz w:val="28"/>
          <w:szCs w:val="28"/>
        </w:rPr>
        <w:t xml:space="preserve"> </w:t>
      </w:r>
      <w:r w:rsidRPr="00114464">
        <w:rPr>
          <w:rFonts w:ascii="仿宋_GB2312" w:eastAsia="仿宋_GB2312" w:hint="eastAsia"/>
          <w:sz w:val="28"/>
          <w:szCs w:val="28"/>
        </w:rPr>
        <w:t>本细则</w:t>
      </w:r>
      <w:r w:rsidRPr="00114464">
        <w:rPr>
          <w:rFonts w:ascii="仿宋_GB2312" w:eastAsia="仿宋_GB2312" w:hAnsi="仿宋" w:hint="eastAsia"/>
          <w:sz w:val="28"/>
          <w:szCs w:val="28"/>
        </w:rPr>
        <w:t>由学院学生资助与评奖评优工作领导小组统一部署、指导、监督和组织实施。</w:t>
      </w:r>
    </w:p>
    <w:p w14:paraId="5E7C2E5D" w14:textId="77777777" w:rsidR="0098238B" w:rsidRPr="00206252" w:rsidRDefault="0098238B" w:rsidP="0098238B">
      <w:pPr>
        <w:pStyle w:val="ae"/>
        <w:ind w:firstLine="640"/>
        <w:rPr>
          <w:rFonts w:ascii="仿宋_GB2312" w:eastAsia="仿宋_GB2312" w:hAnsi="仿宋_GB2312" w:cs="仿宋_GB2312"/>
          <w:color w:val="000000"/>
          <w:sz w:val="28"/>
          <w:szCs w:val="28"/>
          <w:shd w:val="clear" w:color="auto" w:fill="FFFFFF"/>
        </w:rPr>
      </w:pPr>
      <w:r w:rsidRPr="00206252">
        <w:rPr>
          <w:rFonts w:ascii="仿宋_GB2312" w:eastAsia="仿宋_GB2312" w:hAnsi="仿宋_GB2312" w:cs="仿宋_GB2312" w:hint="eastAsia"/>
          <w:color w:val="000000"/>
          <w:sz w:val="28"/>
          <w:szCs w:val="28"/>
          <w:shd w:val="clear" w:color="auto" w:fill="FFFFFF"/>
        </w:rPr>
        <w:t>组长：学院党委书记、院长</w:t>
      </w:r>
    </w:p>
    <w:p w14:paraId="5D0B968D" w14:textId="15D1D170" w:rsidR="0098238B" w:rsidRPr="004253D9" w:rsidRDefault="0098238B" w:rsidP="0098238B">
      <w:pPr>
        <w:pStyle w:val="ae"/>
        <w:ind w:firstLine="640"/>
        <w:rPr>
          <w:rFonts w:ascii="仿宋_GB2312" w:eastAsia="仿宋_GB2312" w:hAnsi="仿宋_GB2312" w:cs="仿宋_GB2312"/>
          <w:color w:val="000000"/>
          <w:sz w:val="28"/>
          <w:szCs w:val="28"/>
          <w:shd w:val="clear" w:color="auto" w:fill="FFFFFF"/>
        </w:rPr>
      </w:pPr>
      <w:r w:rsidRPr="004253D9">
        <w:rPr>
          <w:rFonts w:ascii="仿宋_GB2312" w:eastAsia="仿宋_GB2312" w:hAnsi="仿宋_GB2312" w:cs="仿宋_GB2312" w:hint="eastAsia"/>
          <w:color w:val="000000"/>
          <w:sz w:val="28"/>
          <w:szCs w:val="28"/>
          <w:shd w:val="clear" w:color="auto" w:fill="FFFFFF"/>
        </w:rPr>
        <w:t>成员：学院党委副书记、</w:t>
      </w:r>
      <w:r w:rsidR="00550602" w:rsidRPr="004253D9">
        <w:rPr>
          <w:rFonts w:ascii="仿宋_GB2312" w:eastAsia="仿宋_GB2312" w:hAnsi="仿宋_GB2312" w:cs="仿宋_GB2312" w:hint="eastAsia"/>
          <w:color w:val="000000"/>
          <w:sz w:val="28"/>
          <w:szCs w:val="28"/>
          <w:shd w:val="clear" w:color="auto" w:fill="FFFFFF"/>
        </w:rPr>
        <w:t>分管研究生工作</w:t>
      </w:r>
      <w:r w:rsidRPr="004253D9">
        <w:rPr>
          <w:rFonts w:ascii="仿宋_GB2312" w:eastAsia="仿宋_GB2312" w:hAnsi="仿宋_GB2312" w:cs="仿宋_GB2312" w:hint="eastAsia"/>
          <w:color w:val="000000"/>
          <w:sz w:val="28"/>
          <w:szCs w:val="28"/>
          <w:shd w:val="clear" w:color="auto" w:fill="FFFFFF"/>
        </w:rPr>
        <w:t>副院长、</w:t>
      </w:r>
      <w:r w:rsidR="00550602" w:rsidRPr="004253D9">
        <w:rPr>
          <w:rFonts w:ascii="仿宋_GB2312" w:eastAsia="仿宋_GB2312" w:hAnsi="仿宋_GB2312" w:cs="仿宋_GB2312" w:hint="eastAsia"/>
          <w:color w:val="000000"/>
          <w:sz w:val="28"/>
          <w:szCs w:val="28"/>
          <w:shd w:val="clear" w:color="auto" w:fill="FFFFFF"/>
        </w:rPr>
        <w:t>学科负责人</w:t>
      </w:r>
      <w:r w:rsidRPr="004253D9">
        <w:rPr>
          <w:rFonts w:ascii="仿宋_GB2312" w:eastAsia="仿宋_GB2312" w:hAnsi="仿宋_GB2312" w:cs="仿宋_GB2312" w:hint="eastAsia"/>
          <w:color w:val="000000"/>
          <w:sz w:val="28"/>
          <w:szCs w:val="28"/>
          <w:shd w:val="clear" w:color="auto" w:fill="FFFFFF"/>
        </w:rPr>
        <w:t>、</w:t>
      </w:r>
      <w:r w:rsidR="00550602" w:rsidRPr="004253D9">
        <w:rPr>
          <w:rFonts w:ascii="仿宋_GB2312" w:eastAsia="仿宋_GB2312" w:hAnsi="仿宋_GB2312" w:cs="仿宋_GB2312" w:hint="eastAsia"/>
          <w:color w:val="000000"/>
          <w:sz w:val="28"/>
          <w:szCs w:val="28"/>
          <w:shd w:val="clear" w:color="auto" w:fill="FFFFFF"/>
        </w:rPr>
        <w:t>研究生教务员</w:t>
      </w:r>
    </w:p>
    <w:p w14:paraId="0879E94F" w14:textId="380E043D" w:rsidR="0098238B" w:rsidRPr="0098238B" w:rsidRDefault="0098238B" w:rsidP="0098238B">
      <w:pPr>
        <w:spacing w:line="560" w:lineRule="exact"/>
        <w:ind w:firstLineChars="200" w:firstLine="560"/>
        <w:rPr>
          <w:rFonts w:ascii="仿宋_GB2312" w:eastAsia="仿宋_GB2312"/>
          <w:b/>
          <w:bCs/>
          <w:sz w:val="28"/>
          <w:szCs w:val="32"/>
        </w:rPr>
      </w:pPr>
      <w:r w:rsidRPr="004253D9">
        <w:rPr>
          <w:rFonts w:ascii="仿宋_GB2312" w:eastAsia="仿宋_GB2312" w:hAnsi="仿宋_GB2312" w:cs="仿宋_GB2312" w:hint="eastAsia"/>
          <w:color w:val="000000"/>
          <w:sz w:val="28"/>
          <w:szCs w:val="28"/>
          <w:shd w:val="clear" w:color="auto" w:fill="FFFFFF"/>
        </w:rPr>
        <w:t>秘书：</w:t>
      </w:r>
      <w:r w:rsidR="00550602" w:rsidRPr="004253D9">
        <w:rPr>
          <w:rFonts w:ascii="仿宋_GB2312" w:eastAsia="仿宋_GB2312" w:hAnsi="仿宋_GB2312" w:cs="仿宋_GB2312" w:hint="eastAsia"/>
          <w:color w:val="000000"/>
          <w:sz w:val="28"/>
          <w:szCs w:val="28"/>
          <w:shd w:val="clear" w:color="auto" w:fill="FFFFFF"/>
        </w:rPr>
        <w:t>负责</w:t>
      </w:r>
      <w:r w:rsidR="00647F19">
        <w:rPr>
          <w:rFonts w:ascii="仿宋_GB2312" w:eastAsia="仿宋_GB2312" w:hAnsi="仿宋_GB2312" w:cs="仿宋_GB2312" w:hint="eastAsia"/>
          <w:color w:val="000000"/>
          <w:sz w:val="28"/>
          <w:szCs w:val="28"/>
          <w:shd w:val="clear" w:color="auto" w:fill="FFFFFF"/>
        </w:rPr>
        <w:t>研究生</w:t>
      </w:r>
      <w:r w:rsidR="00144963">
        <w:rPr>
          <w:rFonts w:ascii="仿宋_GB2312" w:eastAsia="仿宋_GB2312" w:hAnsi="仿宋_GB2312" w:cs="仿宋_GB2312" w:hint="eastAsia"/>
          <w:color w:val="000000"/>
          <w:sz w:val="28"/>
          <w:szCs w:val="28"/>
          <w:shd w:val="clear" w:color="auto" w:fill="FFFFFF"/>
        </w:rPr>
        <w:t>奖</w:t>
      </w:r>
      <w:r w:rsidR="00647F19">
        <w:rPr>
          <w:rFonts w:ascii="仿宋_GB2312" w:eastAsia="仿宋_GB2312" w:hAnsi="仿宋_GB2312" w:cs="仿宋_GB2312" w:hint="eastAsia"/>
          <w:color w:val="000000"/>
          <w:sz w:val="28"/>
          <w:szCs w:val="28"/>
          <w:shd w:val="clear" w:color="auto" w:fill="FFFFFF"/>
        </w:rPr>
        <w:t>助</w:t>
      </w:r>
      <w:r w:rsidR="00550602" w:rsidRPr="004253D9">
        <w:rPr>
          <w:rFonts w:ascii="仿宋_GB2312" w:eastAsia="仿宋_GB2312" w:hAnsi="仿宋_GB2312" w:cs="仿宋_GB2312" w:hint="eastAsia"/>
          <w:color w:val="000000"/>
          <w:sz w:val="28"/>
          <w:szCs w:val="28"/>
          <w:shd w:val="clear" w:color="auto" w:fill="FFFFFF"/>
        </w:rPr>
        <w:t>工作的</w:t>
      </w:r>
      <w:r w:rsidRPr="004253D9">
        <w:rPr>
          <w:rFonts w:ascii="仿宋_GB2312" w:eastAsia="仿宋_GB2312" w:hAnsi="仿宋_GB2312" w:cs="仿宋_GB2312" w:hint="eastAsia"/>
          <w:color w:val="000000"/>
          <w:sz w:val="28"/>
          <w:szCs w:val="28"/>
          <w:shd w:val="clear" w:color="auto" w:fill="FFFFFF"/>
        </w:rPr>
        <w:t>辅导员</w:t>
      </w:r>
    </w:p>
    <w:p w14:paraId="0B9F290D" w14:textId="6951DE5F" w:rsidR="00B10C8C" w:rsidRPr="00114464" w:rsidRDefault="00B10C8C" w:rsidP="00B10C8C">
      <w:pPr>
        <w:spacing w:line="560" w:lineRule="exact"/>
        <w:jc w:val="center"/>
        <w:rPr>
          <w:rFonts w:ascii="仿宋_GB2312" w:eastAsia="仿宋_GB2312" w:hAnsi="黑体"/>
          <w:b/>
          <w:sz w:val="32"/>
          <w:szCs w:val="32"/>
        </w:rPr>
      </w:pPr>
      <w:r w:rsidRPr="00114464">
        <w:rPr>
          <w:rFonts w:ascii="仿宋_GB2312" w:eastAsia="仿宋_GB2312" w:hAnsi="黑体" w:hint="eastAsia"/>
          <w:b/>
          <w:sz w:val="32"/>
          <w:szCs w:val="32"/>
        </w:rPr>
        <w:t>第</w:t>
      </w:r>
      <w:r w:rsidR="0098238B">
        <w:rPr>
          <w:rFonts w:ascii="仿宋_GB2312" w:eastAsia="仿宋_GB2312" w:hAnsi="黑体" w:hint="eastAsia"/>
          <w:b/>
          <w:sz w:val="32"/>
          <w:szCs w:val="32"/>
        </w:rPr>
        <w:t>三</w:t>
      </w:r>
      <w:r w:rsidRPr="00114464">
        <w:rPr>
          <w:rFonts w:ascii="仿宋_GB2312" w:eastAsia="仿宋_GB2312" w:hAnsi="黑体" w:hint="eastAsia"/>
          <w:b/>
          <w:sz w:val="32"/>
          <w:szCs w:val="32"/>
        </w:rPr>
        <w:t>章 测评内容</w:t>
      </w:r>
    </w:p>
    <w:p w14:paraId="73F69157" w14:textId="77777777" w:rsidR="00001542" w:rsidRPr="00114464" w:rsidRDefault="00001542" w:rsidP="00001542">
      <w:pPr>
        <w:spacing w:line="560" w:lineRule="exact"/>
        <w:ind w:firstLineChars="200" w:firstLine="560"/>
        <w:rPr>
          <w:rFonts w:ascii="仿宋_GB2312" w:eastAsia="仿宋_GB2312"/>
          <w:sz w:val="28"/>
          <w:szCs w:val="32"/>
        </w:rPr>
      </w:pPr>
      <w:r w:rsidRPr="00114464">
        <w:rPr>
          <w:rFonts w:ascii="仿宋_GB2312" w:eastAsia="仿宋_GB2312" w:hint="eastAsia"/>
          <w:sz w:val="28"/>
          <w:szCs w:val="32"/>
        </w:rPr>
        <w:t>研究生综合素质测评包括思想政治素质测评、运动与健康测评、实践能力测评、学业成绩测评、科研创新能力测评、其它素质测评。综合素质测评成绩计算公式如下：</w:t>
      </w:r>
    </w:p>
    <w:p w14:paraId="5532AA98" w14:textId="77777777" w:rsidR="00001542" w:rsidRPr="00114464" w:rsidRDefault="00001542" w:rsidP="00001542">
      <w:pPr>
        <w:spacing w:line="560" w:lineRule="exact"/>
        <w:jc w:val="center"/>
        <w:rPr>
          <w:rFonts w:ascii="仿宋_GB2312" w:eastAsia="仿宋_GB2312"/>
          <w:sz w:val="28"/>
          <w:szCs w:val="32"/>
        </w:rPr>
      </w:pPr>
      <w:r w:rsidRPr="00114464">
        <w:rPr>
          <w:rFonts w:ascii="仿宋_GB2312" w:eastAsia="仿宋_GB2312" w:hint="eastAsia"/>
          <w:sz w:val="28"/>
          <w:szCs w:val="32"/>
        </w:rPr>
        <w:t>G=G1+G2+G3+G4+G5+G6</w:t>
      </w:r>
    </w:p>
    <w:p w14:paraId="13C769F4" w14:textId="77777777" w:rsidR="00001542" w:rsidRPr="00114464" w:rsidRDefault="00001542" w:rsidP="00001542">
      <w:pPr>
        <w:spacing w:line="560" w:lineRule="exact"/>
        <w:ind w:firstLineChars="200" w:firstLine="560"/>
        <w:rPr>
          <w:rFonts w:ascii="仿宋_GB2312" w:eastAsia="仿宋_GB2312"/>
          <w:sz w:val="28"/>
          <w:szCs w:val="32"/>
        </w:rPr>
      </w:pPr>
      <w:r w:rsidRPr="00114464">
        <w:rPr>
          <w:rFonts w:ascii="仿宋_GB2312" w:eastAsia="仿宋_GB2312" w:hint="eastAsia"/>
          <w:sz w:val="28"/>
          <w:szCs w:val="32"/>
        </w:rPr>
        <w:t>G: 综合素质测评成绩; G1: 思想政治素质测评成绩; G2: 运动与健康测评成绩；G3: 实践能力测评成绩；G4: 学业成绩测评成绩； G5: 科研创新能力测评成绩；G6:其它素质测评成绩（加减分）</w:t>
      </w:r>
    </w:p>
    <w:p w14:paraId="64387C39" w14:textId="253AD499" w:rsidR="00001542" w:rsidRPr="0098238B" w:rsidRDefault="00001542" w:rsidP="0098238B">
      <w:pPr>
        <w:spacing w:line="560" w:lineRule="exact"/>
        <w:ind w:firstLineChars="200" w:firstLine="562"/>
        <w:rPr>
          <w:rFonts w:ascii="仿宋_GB2312" w:eastAsia="仿宋_GB2312"/>
          <w:b/>
          <w:bCs/>
          <w:sz w:val="28"/>
          <w:szCs w:val="32"/>
        </w:rPr>
      </w:pPr>
      <w:r w:rsidRPr="0098238B">
        <w:rPr>
          <w:rFonts w:ascii="仿宋_GB2312" w:eastAsia="仿宋_GB2312" w:hint="eastAsia"/>
          <w:b/>
          <w:bCs/>
          <w:sz w:val="28"/>
          <w:szCs w:val="32"/>
        </w:rPr>
        <w:t>第</w:t>
      </w:r>
      <w:r w:rsidR="0098238B" w:rsidRPr="0098238B">
        <w:rPr>
          <w:rFonts w:ascii="仿宋_GB2312" w:eastAsia="仿宋_GB2312" w:hint="eastAsia"/>
          <w:b/>
          <w:bCs/>
          <w:sz w:val="28"/>
          <w:szCs w:val="32"/>
        </w:rPr>
        <w:t>六</w:t>
      </w:r>
      <w:r w:rsidRPr="0098238B">
        <w:rPr>
          <w:rFonts w:ascii="仿宋_GB2312" w:eastAsia="仿宋_GB2312" w:hint="eastAsia"/>
          <w:b/>
          <w:bCs/>
          <w:sz w:val="28"/>
          <w:szCs w:val="32"/>
        </w:rPr>
        <w:t>条 思想政治素质测评</w:t>
      </w:r>
      <w:r w:rsidR="008F3EB0">
        <w:rPr>
          <w:rFonts w:ascii="仿宋_GB2312" w:eastAsia="仿宋_GB2312" w:hint="eastAsia"/>
          <w:b/>
          <w:bCs/>
          <w:sz w:val="28"/>
          <w:szCs w:val="32"/>
        </w:rPr>
        <w:t>G</w:t>
      </w:r>
      <w:r w:rsidR="008F3EB0">
        <w:rPr>
          <w:rFonts w:ascii="仿宋_GB2312" w:eastAsia="仿宋_GB2312"/>
          <w:b/>
          <w:bCs/>
          <w:sz w:val="28"/>
          <w:szCs w:val="32"/>
        </w:rPr>
        <w:t>1</w:t>
      </w:r>
      <w:r w:rsidR="00CD1872" w:rsidRPr="0098238B">
        <w:rPr>
          <w:rFonts w:ascii="仿宋_GB2312" w:eastAsia="仿宋_GB2312" w:hint="eastAsia"/>
          <w:b/>
          <w:bCs/>
          <w:sz w:val="28"/>
          <w:szCs w:val="32"/>
        </w:rPr>
        <w:t>（</w:t>
      </w:r>
      <w:r w:rsidRPr="0098238B">
        <w:rPr>
          <w:rFonts w:ascii="仿宋_GB2312" w:eastAsia="仿宋_GB2312" w:hint="eastAsia"/>
          <w:b/>
          <w:bCs/>
          <w:sz w:val="28"/>
          <w:szCs w:val="32"/>
        </w:rPr>
        <w:t>满分10分</w:t>
      </w:r>
      <w:r w:rsidR="00CD1872" w:rsidRPr="0098238B">
        <w:rPr>
          <w:rFonts w:ascii="仿宋_GB2312" w:eastAsia="仿宋_GB2312" w:hint="eastAsia"/>
          <w:b/>
          <w:bCs/>
          <w:sz w:val="28"/>
          <w:szCs w:val="32"/>
        </w:rPr>
        <w:t>）</w:t>
      </w:r>
    </w:p>
    <w:p w14:paraId="66027497" w14:textId="77777777" w:rsidR="008B264B" w:rsidRPr="00114464" w:rsidRDefault="008B264B" w:rsidP="008B264B">
      <w:pPr>
        <w:spacing w:line="560" w:lineRule="exact"/>
        <w:ind w:firstLineChars="200" w:firstLine="560"/>
        <w:rPr>
          <w:rFonts w:ascii="仿宋_GB2312" w:eastAsia="仿宋_GB2312"/>
          <w:sz w:val="28"/>
          <w:szCs w:val="32"/>
        </w:rPr>
      </w:pPr>
      <w:r w:rsidRPr="00114464">
        <w:rPr>
          <w:rFonts w:ascii="仿宋_GB2312" w:eastAsia="仿宋_GB2312" w:hint="eastAsia"/>
          <w:sz w:val="28"/>
          <w:szCs w:val="32"/>
        </w:rPr>
        <w:t>思想政治素质是指研究生在思想政治、责任意识、个人品德修养、集体观念等方面应当具有的符合时代特征的基本品质，是研究生世界观、人生观、价值观、道德观及其行为表现等方面的综合体现。</w:t>
      </w:r>
    </w:p>
    <w:p w14:paraId="073FB58D" w14:textId="77777777" w:rsidR="00001542" w:rsidRPr="00114464" w:rsidRDefault="008B264B" w:rsidP="008B264B">
      <w:pPr>
        <w:spacing w:line="560" w:lineRule="exact"/>
        <w:ind w:firstLineChars="200" w:firstLine="560"/>
        <w:rPr>
          <w:rFonts w:ascii="仿宋_GB2312" w:eastAsia="仿宋_GB2312"/>
          <w:sz w:val="28"/>
          <w:szCs w:val="32"/>
        </w:rPr>
      </w:pPr>
      <w:r w:rsidRPr="00114464">
        <w:rPr>
          <w:rFonts w:ascii="仿宋_GB2312" w:eastAsia="仿宋_GB2312" w:hint="eastAsia"/>
          <w:sz w:val="28"/>
          <w:szCs w:val="32"/>
        </w:rPr>
        <w:t>思想政治包含政治态度取向等方面，如党课学习情况、党员述学情况、研究生期间递交入党申请书情况等；责任意识包含参加校、院</w:t>
      </w:r>
      <w:r w:rsidRPr="00114464">
        <w:rPr>
          <w:rFonts w:ascii="仿宋_GB2312" w:eastAsia="仿宋_GB2312" w:hint="eastAsia"/>
          <w:sz w:val="28"/>
          <w:szCs w:val="32"/>
        </w:rPr>
        <w:lastRenderedPageBreak/>
        <w:t>组织的劳动和公益活动等方面；个人品德修养包含诚实守信、举止文明、遵纪守法等方面；集体观念包含参加各级组织的主题教育活动，关心集体等方面。</w:t>
      </w:r>
    </w:p>
    <w:p w14:paraId="32249CE5" w14:textId="196A8301" w:rsidR="00D76B36" w:rsidRDefault="00BD21A7" w:rsidP="00001542">
      <w:pPr>
        <w:spacing w:line="560" w:lineRule="exact"/>
        <w:ind w:firstLineChars="200" w:firstLine="560"/>
        <w:rPr>
          <w:rFonts w:ascii="仿宋_GB2312" w:eastAsia="仿宋_GB2312"/>
          <w:sz w:val="28"/>
          <w:szCs w:val="32"/>
        </w:rPr>
      </w:pPr>
      <w:r w:rsidRPr="00114464">
        <w:rPr>
          <w:rFonts w:ascii="仿宋_GB2312" w:eastAsia="仿宋_GB2312" w:hint="eastAsia"/>
          <w:sz w:val="28"/>
          <w:szCs w:val="32"/>
        </w:rPr>
        <w:t>加</w:t>
      </w:r>
      <w:r w:rsidR="00CD1872" w:rsidRPr="00114464">
        <w:rPr>
          <w:rFonts w:ascii="仿宋_GB2312" w:eastAsia="仿宋_GB2312" w:hint="eastAsia"/>
          <w:sz w:val="28"/>
          <w:szCs w:val="32"/>
        </w:rPr>
        <w:t>分规则</w:t>
      </w:r>
      <w:r w:rsidR="0075039D">
        <w:rPr>
          <w:rFonts w:ascii="仿宋_GB2312" w:eastAsia="仿宋_GB2312" w:hint="eastAsia"/>
          <w:sz w:val="28"/>
          <w:szCs w:val="32"/>
        </w:rPr>
        <w:t>参考附件1。</w:t>
      </w:r>
    </w:p>
    <w:p w14:paraId="330DB5E8" w14:textId="0C57E199" w:rsidR="00CE0C26" w:rsidRPr="0098238B" w:rsidRDefault="00CE0C26" w:rsidP="0098238B">
      <w:pPr>
        <w:spacing w:line="560" w:lineRule="exact"/>
        <w:ind w:firstLineChars="200" w:firstLine="562"/>
        <w:rPr>
          <w:rFonts w:ascii="仿宋_GB2312" w:eastAsia="仿宋_GB2312"/>
          <w:b/>
          <w:bCs/>
          <w:sz w:val="28"/>
          <w:szCs w:val="32"/>
        </w:rPr>
      </w:pPr>
      <w:r w:rsidRPr="0098238B">
        <w:rPr>
          <w:rFonts w:ascii="仿宋_GB2312" w:eastAsia="仿宋_GB2312" w:hint="eastAsia"/>
          <w:b/>
          <w:bCs/>
          <w:sz w:val="28"/>
          <w:szCs w:val="32"/>
        </w:rPr>
        <w:t>第</w:t>
      </w:r>
      <w:r w:rsidR="0098238B" w:rsidRPr="0098238B">
        <w:rPr>
          <w:rFonts w:ascii="仿宋_GB2312" w:eastAsia="仿宋_GB2312" w:hint="eastAsia"/>
          <w:b/>
          <w:bCs/>
          <w:sz w:val="28"/>
          <w:szCs w:val="32"/>
        </w:rPr>
        <w:t>七</w:t>
      </w:r>
      <w:r w:rsidRPr="0098238B">
        <w:rPr>
          <w:rFonts w:ascii="仿宋_GB2312" w:eastAsia="仿宋_GB2312" w:hint="eastAsia"/>
          <w:b/>
          <w:bCs/>
          <w:sz w:val="28"/>
          <w:szCs w:val="32"/>
        </w:rPr>
        <w:t>条 运动与健康素质测评</w:t>
      </w:r>
      <w:r w:rsidR="008F3EB0">
        <w:rPr>
          <w:rFonts w:ascii="仿宋_GB2312" w:eastAsia="仿宋_GB2312" w:hint="eastAsia"/>
          <w:b/>
          <w:bCs/>
          <w:sz w:val="28"/>
          <w:szCs w:val="32"/>
        </w:rPr>
        <w:t>G</w:t>
      </w:r>
      <w:r w:rsidR="008F3EB0">
        <w:rPr>
          <w:rFonts w:ascii="仿宋_GB2312" w:eastAsia="仿宋_GB2312"/>
          <w:b/>
          <w:bCs/>
          <w:sz w:val="28"/>
          <w:szCs w:val="32"/>
        </w:rPr>
        <w:t>2</w:t>
      </w:r>
      <w:r w:rsidRPr="0098238B">
        <w:rPr>
          <w:rFonts w:ascii="仿宋_GB2312" w:eastAsia="仿宋_GB2312" w:hint="eastAsia"/>
          <w:b/>
          <w:bCs/>
          <w:sz w:val="28"/>
          <w:szCs w:val="32"/>
        </w:rPr>
        <w:t>（满分10分）</w:t>
      </w:r>
    </w:p>
    <w:p w14:paraId="30084306" w14:textId="77777777" w:rsidR="00EB5DB8" w:rsidRPr="00114464" w:rsidRDefault="00EB5DB8" w:rsidP="00EB5DB8">
      <w:pPr>
        <w:spacing w:line="560" w:lineRule="exact"/>
        <w:ind w:firstLineChars="202" w:firstLine="566"/>
        <w:rPr>
          <w:rFonts w:ascii="仿宋_GB2312" w:eastAsia="仿宋_GB2312"/>
          <w:sz w:val="28"/>
          <w:szCs w:val="32"/>
        </w:rPr>
      </w:pPr>
      <w:r w:rsidRPr="00114464">
        <w:rPr>
          <w:rFonts w:ascii="仿宋_GB2312" w:eastAsia="仿宋_GB2312" w:hint="eastAsia"/>
          <w:sz w:val="28"/>
          <w:szCs w:val="32"/>
        </w:rPr>
        <w:t>热爱体育运动，坚持体育锻炼不断线，积极参加各级各类体育活动，身心健康。运动与健康素质测评包含参加校运动会、校内外体育活动、比赛情况等方面，客观、正确地认识、评价自己，善于控制、调节情绪，有合作意识，与同学能融洽相处等方面。</w:t>
      </w:r>
    </w:p>
    <w:p w14:paraId="48000A6E" w14:textId="16B3CBBC" w:rsidR="00CD1872" w:rsidRPr="00114464" w:rsidRDefault="0075039D" w:rsidP="00BD21A7">
      <w:pPr>
        <w:spacing w:line="560" w:lineRule="exact"/>
        <w:ind w:firstLineChars="200" w:firstLine="560"/>
        <w:rPr>
          <w:rFonts w:ascii="仿宋_GB2312" w:eastAsia="仿宋_GB2312"/>
          <w:sz w:val="28"/>
          <w:szCs w:val="32"/>
        </w:rPr>
      </w:pPr>
      <w:r w:rsidRPr="00114464">
        <w:rPr>
          <w:rFonts w:ascii="仿宋_GB2312" w:eastAsia="仿宋_GB2312" w:hint="eastAsia"/>
          <w:sz w:val="28"/>
          <w:szCs w:val="32"/>
        </w:rPr>
        <w:t>加分规则</w:t>
      </w:r>
      <w:r>
        <w:rPr>
          <w:rFonts w:ascii="仿宋_GB2312" w:eastAsia="仿宋_GB2312" w:hint="eastAsia"/>
          <w:sz w:val="28"/>
          <w:szCs w:val="32"/>
        </w:rPr>
        <w:t>参考附件1。</w:t>
      </w:r>
    </w:p>
    <w:p w14:paraId="4BBFBA08" w14:textId="54049BB8" w:rsidR="00CE0C26" w:rsidRPr="0098238B" w:rsidRDefault="00CE0C26" w:rsidP="0098238B">
      <w:pPr>
        <w:spacing w:line="560" w:lineRule="exact"/>
        <w:ind w:firstLineChars="200" w:firstLine="562"/>
        <w:rPr>
          <w:rFonts w:ascii="仿宋_GB2312" w:eastAsia="仿宋_GB2312"/>
          <w:b/>
          <w:bCs/>
          <w:sz w:val="28"/>
          <w:szCs w:val="32"/>
        </w:rPr>
      </w:pPr>
      <w:r w:rsidRPr="0098238B">
        <w:rPr>
          <w:rFonts w:ascii="仿宋_GB2312" w:eastAsia="仿宋_GB2312" w:hint="eastAsia"/>
          <w:b/>
          <w:bCs/>
          <w:sz w:val="28"/>
          <w:szCs w:val="32"/>
        </w:rPr>
        <w:t>第</w:t>
      </w:r>
      <w:r w:rsidR="0098238B" w:rsidRPr="0098238B">
        <w:rPr>
          <w:rFonts w:ascii="仿宋_GB2312" w:eastAsia="仿宋_GB2312" w:hint="eastAsia"/>
          <w:b/>
          <w:bCs/>
          <w:sz w:val="28"/>
          <w:szCs w:val="32"/>
        </w:rPr>
        <w:t>八</w:t>
      </w:r>
      <w:r w:rsidRPr="0098238B">
        <w:rPr>
          <w:rFonts w:ascii="仿宋_GB2312" w:eastAsia="仿宋_GB2312" w:hint="eastAsia"/>
          <w:b/>
          <w:bCs/>
          <w:sz w:val="28"/>
          <w:szCs w:val="32"/>
        </w:rPr>
        <w:t>条 实践能力测评</w:t>
      </w:r>
      <w:r w:rsidR="008F3EB0">
        <w:rPr>
          <w:rFonts w:ascii="仿宋_GB2312" w:eastAsia="仿宋_GB2312" w:hint="eastAsia"/>
          <w:b/>
          <w:bCs/>
          <w:sz w:val="28"/>
          <w:szCs w:val="32"/>
        </w:rPr>
        <w:t>G</w:t>
      </w:r>
      <w:r w:rsidR="008F3EB0">
        <w:rPr>
          <w:rFonts w:ascii="仿宋_GB2312" w:eastAsia="仿宋_GB2312"/>
          <w:b/>
          <w:bCs/>
          <w:sz w:val="28"/>
          <w:szCs w:val="32"/>
        </w:rPr>
        <w:t>3</w:t>
      </w:r>
      <w:r w:rsidRPr="0098238B">
        <w:rPr>
          <w:rFonts w:ascii="仿宋_GB2312" w:eastAsia="仿宋_GB2312" w:hint="eastAsia"/>
          <w:b/>
          <w:bCs/>
          <w:sz w:val="28"/>
          <w:szCs w:val="32"/>
        </w:rPr>
        <w:t>（满分10分）</w:t>
      </w:r>
    </w:p>
    <w:p w14:paraId="1550B394" w14:textId="77777777" w:rsidR="006A2A2B" w:rsidRPr="00114464" w:rsidRDefault="006A2A2B" w:rsidP="006A2A2B">
      <w:pPr>
        <w:spacing w:line="560" w:lineRule="exact"/>
        <w:ind w:firstLineChars="202" w:firstLine="566"/>
        <w:rPr>
          <w:rFonts w:ascii="仿宋_GB2312" w:eastAsia="仿宋_GB2312"/>
          <w:sz w:val="28"/>
          <w:szCs w:val="32"/>
        </w:rPr>
      </w:pPr>
      <w:r w:rsidRPr="00114464">
        <w:rPr>
          <w:rFonts w:ascii="仿宋_GB2312" w:eastAsia="仿宋_GB2312" w:hint="eastAsia"/>
          <w:sz w:val="28"/>
          <w:szCs w:val="32"/>
        </w:rPr>
        <w:t>研究生积极参与社会工作，在校、院两级学生组织中担任学生干部，认真履职，热心服务，发挥先锋模范作用。</w:t>
      </w:r>
    </w:p>
    <w:p w14:paraId="5405F31B" w14:textId="7572FF04" w:rsidR="006E2C0F" w:rsidRPr="00114464" w:rsidRDefault="006A2A2B" w:rsidP="006A2A2B">
      <w:pPr>
        <w:spacing w:line="560" w:lineRule="exact"/>
        <w:ind w:firstLineChars="202" w:firstLine="566"/>
        <w:rPr>
          <w:rFonts w:ascii="仿宋_GB2312" w:eastAsia="仿宋_GB2312"/>
          <w:sz w:val="28"/>
          <w:szCs w:val="32"/>
        </w:rPr>
      </w:pPr>
      <w:r w:rsidRPr="00114464">
        <w:rPr>
          <w:rFonts w:ascii="仿宋_GB2312" w:eastAsia="仿宋_GB2312" w:hint="eastAsia"/>
          <w:sz w:val="28"/>
          <w:szCs w:val="32"/>
        </w:rPr>
        <w:t>研究生发挥专业优势参与服务社会发展的实践活动，并结合个人专业知识和研究成果，以科研报告、技术开发和推广、挂职锻炼等形式为经济社会发展服务。研究生参加学校或学院组织的各类学术方面的论坛、讲座、参加国内外学术交流等活动。</w:t>
      </w:r>
    </w:p>
    <w:p w14:paraId="034C3172" w14:textId="12B8FA7B" w:rsidR="00CD1872" w:rsidRPr="00114464" w:rsidRDefault="0075039D" w:rsidP="0075039D">
      <w:pPr>
        <w:spacing w:line="560" w:lineRule="exact"/>
        <w:ind w:firstLineChars="200" w:firstLine="560"/>
        <w:rPr>
          <w:rFonts w:ascii="仿宋_GB2312" w:eastAsia="仿宋_GB2312"/>
          <w:sz w:val="28"/>
          <w:szCs w:val="32"/>
        </w:rPr>
      </w:pPr>
      <w:r w:rsidRPr="00114464">
        <w:rPr>
          <w:rFonts w:ascii="仿宋_GB2312" w:eastAsia="仿宋_GB2312" w:hint="eastAsia"/>
          <w:sz w:val="28"/>
          <w:szCs w:val="32"/>
        </w:rPr>
        <w:t>加分规则</w:t>
      </w:r>
      <w:r>
        <w:rPr>
          <w:rFonts w:ascii="仿宋_GB2312" w:eastAsia="仿宋_GB2312" w:hint="eastAsia"/>
          <w:sz w:val="28"/>
          <w:szCs w:val="32"/>
        </w:rPr>
        <w:t>参考附件1。</w:t>
      </w:r>
    </w:p>
    <w:p w14:paraId="7E40137E" w14:textId="46B99A18" w:rsidR="007629FB" w:rsidRPr="008F3EB0" w:rsidRDefault="007629FB" w:rsidP="008F3EB0">
      <w:pPr>
        <w:spacing w:line="560" w:lineRule="exact"/>
        <w:ind w:firstLineChars="200" w:firstLine="562"/>
        <w:rPr>
          <w:rFonts w:ascii="仿宋_GB2312" w:eastAsia="仿宋_GB2312"/>
          <w:b/>
          <w:bCs/>
          <w:sz w:val="28"/>
          <w:szCs w:val="32"/>
        </w:rPr>
      </w:pPr>
      <w:r w:rsidRPr="008F3EB0">
        <w:rPr>
          <w:rFonts w:ascii="仿宋_GB2312" w:eastAsia="仿宋_GB2312" w:hint="eastAsia"/>
          <w:b/>
          <w:bCs/>
          <w:sz w:val="28"/>
          <w:szCs w:val="32"/>
        </w:rPr>
        <w:t>第</w:t>
      </w:r>
      <w:r w:rsidR="0098238B" w:rsidRPr="008F3EB0">
        <w:rPr>
          <w:rFonts w:ascii="仿宋_GB2312" w:eastAsia="仿宋_GB2312" w:hint="eastAsia"/>
          <w:b/>
          <w:bCs/>
          <w:sz w:val="28"/>
          <w:szCs w:val="32"/>
        </w:rPr>
        <w:t>九</w:t>
      </w:r>
      <w:r w:rsidRPr="008F3EB0">
        <w:rPr>
          <w:rFonts w:ascii="仿宋_GB2312" w:eastAsia="仿宋_GB2312" w:hint="eastAsia"/>
          <w:b/>
          <w:bCs/>
          <w:sz w:val="28"/>
          <w:szCs w:val="32"/>
        </w:rPr>
        <w:t>条 学业成绩测评</w:t>
      </w:r>
      <w:r w:rsidR="008F3EB0" w:rsidRPr="008F3EB0">
        <w:rPr>
          <w:rFonts w:ascii="仿宋_GB2312" w:eastAsia="仿宋_GB2312" w:hint="eastAsia"/>
          <w:b/>
          <w:bCs/>
          <w:sz w:val="28"/>
          <w:szCs w:val="32"/>
        </w:rPr>
        <w:t>G</w:t>
      </w:r>
      <w:r w:rsidR="008F3EB0" w:rsidRPr="008F3EB0">
        <w:rPr>
          <w:rFonts w:ascii="仿宋_GB2312" w:eastAsia="仿宋_GB2312"/>
          <w:b/>
          <w:bCs/>
          <w:sz w:val="28"/>
          <w:szCs w:val="32"/>
        </w:rPr>
        <w:t>4</w:t>
      </w:r>
      <w:r w:rsidRPr="008F3EB0">
        <w:rPr>
          <w:rFonts w:ascii="仿宋_GB2312" w:eastAsia="仿宋_GB2312" w:hint="eastAsia"/>
          <w:b/>
          <w:bCs/>
          <w:sz w:val="28"/>
          <w:szCs w:val="32"/>
        </w:rPr>
        <w:t>（</w:t>
      </w:r>
      <w:r w:rsidR="0098238B" w:rsidRPr="008F3EB0">
        <w:rPr>
          <w:rFonts w:ascii="仿宋_GB2312" w:eastAsia="仿宋_GB2312" w:hint="eastAsia"/>
          <w:b/>
          <w:bCs/>
          <w:sz w:val="28"/>
          <w:szCs w:val="32"/>
        </w:rPr>
        <w:t>有课程学年</w:t>
      </w:r>
      <w:r w:rsidRPr="008F3EB0">
        <w:rPr>
          <w:rFonts w:ascii="仿宋_GB2312" w:eastAsia="仿宋_GB2312" w:hint="eastAsia"/>
          <w:b/>
          <w:bCs/>
          <w:sz w:val="28"/>
          <w:szCs w:val="32"/>
        </w:rPr>
        <w:t>满分40分/</w:t>
      </w:r>
      <w:r w:rsidR="0098238B" w:rsidRPr="008F3EB0">
        <w:rPr>
          <w:rFonts w:ascii="仿宋_GB2312" w:eastAsia="仿宋_GB2312" w:hint="eastAsia"/>
          <w:b/>
          <w:bCs/>
          <w:sz w:val="28"/>
          <w:szCs w:val="32"/>
        </w:rPr>
        <w:t>无课程学年满分</w:t>
      </w:r>
      <w:r w:rsidRPr="008F3EB0">
        <w:rPr>
          <w:rFonts w:ascii="仿宋_GB2312" w:eastAsia="仿宋_GB2312" w:hint="eastAsia"/>
          <w:b/>
          <w:bCs/>
          <w:sz w:val="28"/>
          <w:szCs w:val="32"/>
        </w:rPr>
        <w:t>10分）</w:t>
      </w:r>
    </w:p>
    <w:p w14:paraId="7B38B890" w14:textId="77777777" w:rsidR="007629FB" w:rsidRPr="00114464" w:rsidRDefault="007629FB" w:rsidP="007629FB">
      <w:pPr>
        <w:spacing w:line="560" w:lineRule="exact"/>
        <w:ind w:firstLineChars="200" w:firstLine="560"/>
        <w:rPr>
          <w:rFonts w:ascii="仿宋_GB2312" w:eastAsia="仿宋_GB2312"/>
          <w:sz w:val="28"/>
          <w:szCs w:val="32"/>
        </w:rPr>
      </w:pPr>
      <w:r w:rsidRPr="00114464">
        <w:rPr>
          <w:rFonts w:ascii="仿宋_GB2312" w:eastAsia="仿宋_GB2312" w:hint="eastAsia"/>
          <w:sz w:val="28"/>
          <w:szCs w:val="32"/>
        </w:rPr>
        <w:t>学业成绩测评主要考察研究生课程学习情况，根据学生实际考分和相应学分，按计算公式得出课程学习成绩（学分加权平均分）。计算公式为：学习成绩=∑（每门课程成绩×该课程学分）/∑学分。</w:t>
      </w:r>
    </w:p>
    <w:p w14:paraId="4A0D6CD0" w14:textId="77777777" w:rsidR="007629FB" w:rsidRPr="00114464" w:rsidRDefault="007629FB" w:rsidP="007629FB">
      <w:pPr>
        <w:spacing w:line="560" w:lineRule="exact"/>
        <w:ind w:firstLineChars="200" w:firstLine="560"/>
        <w:rPr>
          <w:rFonts w:ascii="仿宋_GB2312" w:eastAsia="仿宋_GB2312"/>
          <w:sz w:val="28"/>
          <w:szCs w:val="32"/>
        </w:rPr>
      </w:pPr>
      <w:r w:rsidRPr="00114464">
        <w:rPr>
          <w:rFonts w:ascii="仿宋_GB2312" w:eastAsia="仿宋_GB2312" w:hint="eastAsia"/>
          <w:sz w:val="28"/>
          <w:szCs w:val="32"/>
        </w:rPr>
        <w:t>有课程学年：G4=0.4×学分加权平均分</w:t>
      </w:r>
    </w:p>
    <w:p w14:paraId="00145530" w14:textId="77777777" w:rsidR="007629FB" w:rsidRPr="00114464" w:rsidRDefault="007629FB" w:rsidP="007629FB">
      <w:pPr>
        <w:spacing w:line="560" w:lineRule="exact"/>
        <w:ind w:firstLineChars="200" w:firstLine="560"/>
        <w:rPr>
          <w:rFonts w:ascii="仿宋_GB2312" w:eastAsia="仿宋_GB2312"/>
          <w:sz w:val="28"/>
          <w:szCs w:val="32"/>
        </w:rPr>
      </w:pPr>
      <w:r w:rsidRPr="00114464">
        <w:rPr>
          <w:rFonts w:ascii="仿宋_GB2312" w:eastAsia="仿宋_GB2312" w:hint="eastAsia"/>
          <w:sz w:val="28"/>
          <w:szCs w:val="32"/>
        </w:rPr>
        <w:lastRenderedPageBreak/>
        <w:t>无课程学年：G4=0.1×学分加权平均分</w:t>
      </w:r>
    </w:p>
    <w:p w14:paraId="2714BBF3" w14:textId="0F2A631E" w:rsidR="007629FB" w:rsidRPr="008F3EB0" w:rsidRDefault="007629FB" w:rsidP="0098238B">
      <w:pPr>
        <w:pStyle w:val="1"/>
        <w:spacing w:before="156" w:after="156"/>
        <w:ind w:firstLineChars="200" w:firstLine="562"/>
        <w:rPr>
          <w:rFonts w:ascii="仿宋_GB2312" w:eastAsia="仿宋_GB2312" w:hAnsiTheme="minorHAnsi"/>
          <w:bCs/>
        </w:rPr>
      </w:pPr>
      <w:r w:rsidRPr="008F3EB0">
        <w:rPr>
          <w:rFonts w:ascii="仿宋_GB2312" w:eastAsia="仿宋_GB2312" w:hAnsiTheme="minorHAnsi" w:hint="eastAsia"/>
          <w:bCs/>
        </w:rPr>
        <w:t>第</w:t>
      </w:r>
      <w:r w:rsidR="0098238B" w:rsidRPr="008F3EB0">
        <w:rPr>
          <w:rFonts w:ascii="仿宋_GB2312" w:eastAsia="仿宋_GB2312" w:hAnsiTheme="minorHAnsi" w:hint="eastAsia"/>
          <w:bCs/>
        </w:rPr>
        <w:t>十</w:t>
      </w:r>
      <w:r w:rsidRPr="008F3EB0">
        <w:rPr>
          <w:rFonts w:ascii="仿宋_GB2312" w:eastAsia="仿宋_GB2312" w:hAnsiTheme="minorHAnsi" w:hint="eastAsia"/>
          <w:bCs/>
        </w:rPr>
        <w:t>条 科研创新能力测评</w:t>
      </w:r>
      <w:r w:rsidR="008F3EB0" w:rsidRPr="008F3EB0">
        <w:rPr>
          <w:rFonts w:ascii="仿宋_GB2312" w:eastAsia="仿宋_GB2312" w:hAnsiTheme="minorHAnsi" w:hint="eastAsia"/>
          <w:bCs/>
        </w:rPr>
        <w:t>G</w:t>
      </w:r>
      <w:r w:rsidR="008F3EB0" w:rsidRPr="008F3EB0">
        <w:rPr>
          <w:rFonts w:ascii="仿宋_GB2312" w:eastAsia="仿宋_GB2312" w:hAnsiTheme="minorHAnsi"/>
          <w:bCs/>
        </w:rPr>
        <w:t>5</w:t>
      </w:r>
      <w:r w:rsidRPr="008F3EB0">
        <w:rPr>
          <w:rFonts w:ascii="仿宋_GB2312" w:eastAsia="仿宋_GB2312" w:hAnsiTheme="minorHAnsi" w:hint="eastAsia"/>
          <w:bCs/>
        </w:rPr>
        <w:t>（有课程学年满分30分/无课程学年满分60分）</w:t>
      </w:r>
    </w:p>
    <w:p w14:paraId="617B24E1" w14:textId="77777777" w:rsidR="007629FB" w:rsidRPr="00114464" w:rsidRDefault="007629FB" w:rsidP="007629FB">
      <w:pPr>
        <w:spacing w:line="560" w:lineRule="exact"/>
        <w:ind w:firstLineChars="200" w:firstLine="560"/>
        <w:rPr>
          <w:rFonts w:ascii="仿宋_GB2312" w:eastAsia="仿宋_GB2312"/>
          <w:sz w:val="28"/>
          <w:szCs w:val="32"/>
        </w:rPr>
      </w:pPr>
      <w:r w:rsidRPr="00114464">
        <w:rPr>
          <w:rFonts w:ascii="仿宋_GB2312" w:eastAsia="仿宋_GB2312" w:hint="eastAsia"/>
          <w:sz w:val="28"/>
          <w:szCs w:val="32"/>
        </w:rPr>
        <w:t>科研创新能力测评主要考察研究生在自主学习、科学研究等方面表现出的创新素养及所获学术成果。要求学生严格遵守学术道德，积极参加科学研究、科学实践，参与科研创新。</w:t>
      </w:r>
      <w:r w:rsidR="00C358BC" w:rsidRPr="00114464">
        <w:rPr>
          <w:rFonts w:ascii="仿宋_GB2312" w:eastAsia="仿宋_GB2312" w:hint="eastAsia"/>
          <w:sz w:val="28"/>
          <w:szCs w:val="32"/>
        </w:rPr>
        <w:t>科研成果计分标准</w:t>
      </w:r>
      <w:r w:rsidR="006443D0" w:rsidRPr="00114464">
        <w:rPr>
          <w:rFonts w:ascii="仿宋_GB2312" w:eastAsia="仿宋_GB2312" w:hint="eastAsia"/>
          <w:sz w:val="28"/>
          <w:szCs w:val="32"/>
        </w:rPr>
        <w:t>见附件</w:t>
      </w:r>
      <w:r w:rsidR="00B2768F" w:rsidRPr="00114464">
        <w:rPr>
          <w:rFonts w:ascii="仿宋_GB2312" w:eastAsia="仿宋_GB2312" w:hint="eastAsia"/>
          <w:sz w:val="28"/>
          <w:szCs w:val="32"/>
        </w:rPr>
        <w:t>1</w:t>
      </w:r>
      <w:r w:rsidR="006443D0" w:rsidRPr="00114464">
        <w:rPr>
          <w:rFonts w:ascii="仿宋_GB2312" w:eastAsia="仿宋_GB2312" w:hint="eastAsia"/>
          <w:sz w:val="28"/>
          <w:szCs w:val="32"/>
        </w:rPr>
        <w:t>。</w:t>
      </w:r>
      <w:r w:rsidR="002C063F" w:rsidRPr="00114464">
        <w:rPr>
          <w:rFonts w:ascii="仿宋_GB2312" w:eastAsia="仿宋_GB2312" w:hint="eastAsia"/>
          <w:sz w:val="28"/>
          <w:szCs w:val="32"/>
        </w:rPr>
        <w:t>（折算百分制标准：以全学院申请人的该项最高分为基准分100分，其他申请人的分数以此为标准折算成百分制。）</w:t>
      </w:r>
    </w:p>
    <w:p w14:paraId="4C42BDC7" w14:textId="77777777" w:rsidR="00C358BC" w:rsidRPr="00114464" w:rsidRDefault="00C358BC" w:rsidP="00C358BC">
      <w:pPr>
        <w:spacing w:line="560" w:lineRule="exact"/>
        <w:ind w:firstLineChars="200" w:firstLine="560"/>
        <w:rPr>
          <w:rFonts w:ascii="仿宋_GB2312" w:eastAsia="仿宋_GB2312"/>
          <w:sz w:val="28"/>
          <w:szCs w:val="32"/>
        </w:rPr>
      </w:pPr>
      <w:r w:rsidRPr="00114464">
        <w:rPr>
          <w:rFonts w:ascii="仿宋_GB2312" w:eastAsia="仿宋_GB2312" w:hint="eastAsia"/>
          <w:sz w:val="28"/>
          <w:szCs w:val="32"/>
        </w:rPr>
        <w:t>有课程学年：G4=0.3×</w:t>
      </w:r>
      <w:r w:rsidR="00C54CFD" w:rsidRPr="00114464">
        <w:rPr>
          <w:rFonts w:ascii="仿宋_GB2312" w:eastAsia="仿宋_GB2312" w:hint="eastAsia"/>
          <w:sz w:val="28"/>
          <w:szCs w:val="32"/>
        </w:rPr>
        <w:t>成果总分</w:t>
      </w:r>
    </w:p>
    <w:p w14:paraId="377766AB" w14:textId="77777777" w:rsidR="00C358BC" w:rsidRPr="00114464" w:rsidRDefault="00C358BC" w:rsidP="00C358BC">
      <w:pPr>
        <w:spacing w:line="560" w:lineRule="exact"/>
        <w:ind w:firstLineChars="200" w:firstLine="560"/>
        <w:rPr>
          <w:rFonts w:ascii="仿宋_GB2312" w:eastAsia="仿宋_GB2312"/>
          <w:sz w:val="28"/>
          <w:szCs w:val="32"/>
        </w:rPr>
      </w:pPr>
      <w:r w:rsidRPr="00114464">
        <w:rPr>
          <w:rFonts w:ascii="仿宋_GB2312" w:eastAsia="仿宋_GB2312" w:hint="eastAsia"/>
          <w:sz w:val="28"/>
          <w:szCs w:val="32"/>
        </w:rPr>
        <w:t>无课程学年：G4=0.6×</w:t>
      </w:r>
      <w:r w:rsidR="00C54CFD" w:rsidRPr="00114464">
        <w:rPr>
          <w:rFonts w:ascii="仿宋_GB2312" w:eastAsia="仿宋_GB2312" w:hint="eastAsia"/>
          <w:sz w:val="28"/>
          <w:szCs w:val="32"/>
        </w:rPr>
        <w:t>成果总分</w:t>
      </w:r>
    </w:p>
    <w:p w14:paraId="7AAA6CC2" w14:textId="0E6F99D5" w:rsidR="00C358BC" w:rsidRPr="008F3EB0" w:rsidRDefault="00C358BC" w:rsidP="0098238B">
      <w:pPr>
        <w:pStyle w:val="1"/>
        <w:spacing w:before="156" w:after="156"/>
        <w:ind w:firstLineChars="200" w:firstLine="562"/>
        <w:rPr>
          <w:rFonts w:ascii="仿宋_GB2312" w:eastAsia="仿宋_GB2312" w:hAnsiTheme="minorHAnsi"/>
          <w:bCs/>
        </w:rPr>
      </w:pPr>
      <w:bookmarkStart w:id="0" w:name="_Hlk34484428"/>
      <w:r w:rsidRPr="008F3EB0">
        <w:rPr>
          <w:rFonts w:ascii="仿宋_GB2312" w:eastAsia="仿宋_GB2312" w:hAnsiTheme="minorHAnsi" w:hint="eastAsia"/>
          <w:bCs/>
        </w:rPr>
        <w:t>第</w:t>
      </w:r>
      <w:r w:rsidR="0098238B" w:rsidRPr="008F3EB0">
        <w:rPr>
          <w:rFonts w:ascii="仿宋_GB2312" w:eastAsia="仿宋_GB2312" w:hAnsiTheme="minorHAnsi" w:hint="eastAsia"/>
          <w:bCs/>
        </w:rPr>
        <w:t>十一</w:t>
      </w:r>
      <w:r w:rsidRPr="008F3EB0">
        <w:rPr>
          <w:rFonts w:ascii="仿宋_GB2312" w:eastAsia="仿宋_GB2312" w:hAnsiTheme="minorHAnsi" w:hint="eastAsia"/>
          <w:bCs/>
        </w:rPr>
        <w:t>条 其它素质测评</w:t>
      </w:r>
      <w:bookmarkEnd w:id="0"/>
      <w:r w:rsidR="008F3EB0" w:rsidRPr="008F3EB0">
        <w:rPr>
          <w:rFonts w:ascii="仿宋_GB2312" w:eastAsia="仿宋_GB2312" w:hAnsiTheme="minorHAnsi" w:hint="eastAsia"/>
          <w:bCs/>
        </w:rPr>
        <w:t>G</w:t>
      </w:r>
      <w:r w:rsidR="008F3EB0" w:rsidRPr="008F3EB0">
        <w:rPr>
          <w:rFonts w:ascii="仿宋_GB2312" w:eastAsia="仿宋_GB2312" w:hAnsiTheme="minorHAnsi"/>
          <w:bCs/>
        </w:rPr>
        <w:t>6</w:t>
      </w:r>
    </w:p>
    <w:p w14:paraId="771B48FB" w14:textId="0DBD8EAB" w:rsidR="00C358BC" w:rsidRDefault="00C358BC" w:rsidP="001A66FE">
      <w:pPr>
        <w:spacing w:line="560" w:lineRule="exact"/>
        <w:ind w:firstLineChars="200" w:firstLine="560"/>
        <w:rPr>
          <w:rFonts w:ascii="仿宋_GB2312" w:eastAsia="仿宋_GB2312"/>
          <w:sz w:val="28"/>
          <w:szCs w:val="32"/>
        </w:rPr>
      </w:pPr>
      <w:r w:rsidRPr="00114464">
        <w:rPr>
          <w:rFonts w:ascii="仿宋_GB2312" w:eastAsia="仿宋_GB2312" w:hint="eastAsia"/>
          <w:sz w:val="28"/>
          <w:szCs w:val="32"/>
        </w:rPr>
        <w:t>加分项：研究生在学年中获个人荣誉称号</w:t>
      </w:r>
      <w:r w:rsidR="007C65F5">
        <w:rPr>
          <w:rFonts w:ascii="仿宋_GB2312" w:eastAsia="仿宋_GB2312" w:hint="eastAsia"/>
          <w:sz w:val="28"/>
          <w:szCs w:val="32"/>
        </w:rPr>
        <w:t>或特殊贡献均</w:t>
      </w:r>
      <w:r w:rsidRPr="00114464">
        <w:rPr>
          <w:rFonts w:ascii="仿宋_GB2312" w:eastAsia="仿宋_GB2312" w:hint="eastAsia"/>
          <w:sz w:val="28"/>
          <w:szCs w:val="32"/>
        </w:rPr>
        <w:t>可得到相应的加分，奖励加分上限为10分，超出10分者按10分计入总测评。加分标准如下表：</w:t>
      </w:r>
    </w:p>
    <w:tbl>
      <w:tblPr>
        <w:tblStyle w:val="af0"/>
        <w:tblW w:w="0" w:type="auto"/>
        <w:jc w:val="center"/>
        <w:tblLook w:val="04A0" w:firstRow="1" w:lastRow="0" w:firstColumn="1" w:lastColumn="0" w:noHBand="0" w:noVBand="1"/>
      </w:tblPr>
      <w:tblGrid>
        <w:gridCol w:w="2026"/>
        <w:gridCol w:w="1801"/>
      </w:tblGrid>
      <w:tr w:rsidR="00234A2D" w14:paraId="3BB51E57" w14:textId="77777777" w:rsidTr="00FC4E3A">
        <w:trPr>
          <w:trHeight w:val="340"/>
          <w:jc w:val="center"/>
        </w:trPr>
        <w:tc>
          <w:tcPr>
            <w:tcW w:w="2026" w:type="dxa"/>
          </w:tcPr>
          <w:p w14:paraId="7CB86809" w14:textId="6CF2779F" w:rsidR="00234A2D" w:rsidRPr="007C65F5" w:rsidRDefault="00234A2D" w:rsidP="007C65F5">
            <w:pPr>
              <w:pStyle w:val="TableParagraph"/>
              <w:rPr>
                <w:rFonts w:ascii="仿宋_GB2312" w:eastAsia="仿宋_GB2312"/>
                <w:sz w:val="24"/>
                <w:szCs w:val="24"/>
              </w:rPr>
            </w:pPr>
            <w:r w:rsidRPr="007C65F5">
              <w:rPr>
                <w:rFonts w:ascii="仿宋_GB2312" w:eastAsia="仿宋_GB2312" w:hint="eastAsia"/>
                <w:sz w:val="24"/>
                <w:szCs w:val="24"/>
              </w:rPr>
              <w:t>等级</w:t>
            </w:r>
          </w:p>
        </w:tc>
        <w:tc>
          <w:tcPr>
            <w:tcW w:w="1801" w:type="dxa"/>
          </w:tcPr>
          <w:p w14:paraId="497C2C1D" w14:textId="3BE21875" w:rsidR="00234A2D" w:rsidRPr="007C65F5" w:rsidRDefault="00234A2D" w:rsidP="007C65F5">
            <w:pPr>
              <w:pStyle w:val="TableParagraph"/>
              <w:rPr>
                <w:rFonts w:ascii="仿宋_GB2312" w:eastAsia="仿宋_GB2312"/>
                <w:sz w:val="24"/>
                <w:szCs w:val="24"/>
              </w:rPr>
            </w:pPr>
            <w:r w:rsidRPr="007C65F5">
              <w:rPr>
                <w:rFonts w:ascii="仿宋_GB2312" w:eastAsia="仿宋_GB2312" w:hint="eastAsia"/>
                <w:sz w:val="24"/>
                <w:szCs w:val="24"/>
              </w:rPr>
              <w:t>分值</w:t>
            </w:r>
          </w:p>
        </w:tc>
      </w:tr>
      <w:tr w:rsidR="00234A2D" w14:paraId="04471816" w14:textId="77777777" w:rsidTr="00FC4E3A">
        <w:trPr>
          <w:trHeight w:val="340"/>
          <w:jc w:val="center"/>
        </w:trPr>
        <w:tc>
          <w:tcPr>
            <w:tcW w:w="2026" w:type="dxa"/>
          </w:tcPr>
          <w:p w14:paraId="2E59C639" w14:textId="19E7F39B" w:rsidR="00234A2D" w:rsidRPr="007C65F5" w:rsidRDefault="00234A2D" w:rsidP="007C65F5">
            <w:pPr>
              <w:pStyle w:val="TableParagraph"/>
              <w:rPr>
                <w:rFonts w:ascii="仿宋_GB2312" w:eastAsia="仿宋_GB2312"/>
                <w:sz w:val="24"/>
                <w:szCs w:val="24"/>
              </w:rPr>
            </w:pPr>
            <w:r w:rsidRPr="007C65F5">
              <w:rPr>
                <w:rFonts w:ascii="仿宋_GB2312" w:eastAsia="仿宋_GB2312" w:hint="eastAsia"/>
                <w:sz w:val="24"/>
                <w:szCs w:val="24"/>
              </w:rPr>
              <w:t>国家级及以上</w:t>
            </w:r>
          </w:p>
        </w:tc>
        <w:tc>
          <w:tcPr>
            <w:tcW w:w="1801" w:type="dxa"/>
          </w:tcPr>
          <w:p w14:paraId="451651A6" w14:textId="6B79A938" w:rsidR="00234A2D" w:rsidRPr="007C65F5" w:rsidRDefault="00234A2D" w:rsidP="007C65F5">
            <w:pPr>
              <w:pStyle w:val="TableParagraph"/>
              <w:rPr>
                <w:rFonts w:ascii="仿宋_GB2312" w:eastAsia="仿宋_GB2312"/>
                <w:sz w:val="24"/>
                <w:szCs w:val="24"/>
              </w:rPr>
            </w:pPr>
            <w:r w:rsidRPr="007C65F5">
              <w:rPr>
                <w:rFonts w:ascii="仿宋_GB2312" w:eastAsia="仿宋_GB2312" w:hint="eastAsia"/>
                <w:sz w:val="24"/>
                <w:szCs w:val="24"/>
              </w:rPr>
              <w:t>5分/次</w:t>
            </w:r>
          </w:p>
        </w:tc>
      </w:tr>
      <w:tr w:rsidR="00234A2D" w14:paraId="6AB9EE91" w14:textId="77777777" w:rsidTr="00FC4E3A">
        <w:trPr>
          <w:trHeight w:val="340"/>
          <w:jc w:val="center"/>
        </w:trPr>
        <w:tc>
          <w:tcPr>
            <w:tcW w:w="2026" w:type="dxa"/>
          </w:tcPr>
          <w:p w14:paraId="3673C21C" w14:textId="20D2FBAD" w:rsidR="00234A2D" w:rsidRPr="007C65F5" w:rsidRDefault="00234A2D" w:rsidP="007C65F5">
            <w:pPr>
              <w:pStyle w:val="TableParagraph"/>
              <w:rPr>
                <w:rFonts w:ascii="仿宋_GB2312" w:eastAsia="仿宋_GB2312"/>
                <w:sz w:val="24"/>
                <w:szCs w:val="24"/>
              </w:rPr>
            </w:pPr>
            <w:r w:rsidRPr="007C65F5">
              <w:rPr>
                <w:rFonts w:ascii="仿宋_GB2312" w:eastAsia="仿宋_GB2312" w:hint="eastAsia"/>
                <w:sz w:val="24"/>
                <w:szCs w:val="24"/>
              </w:rPr>
              <w:t>省部级</w:t>
            </w:r>
          </w:p>
        </w:tc>
        <w:tc>
          <w:tcPr>
            <w:tcW w:w="1801" w:type="dxa"/>
          </w:tcPr>
          <w:p w14:paraId="11EA75E8" w14:textId="687DAF34" w:rsidR="00234A2D" w:rsidRPr="007C65F5" w:rsidRDefault="00234A2D" w:rsidP="007C65F5">
            <w:pPr>
              <w:pStyle w:val="TableParagraph"/>
              <w:rPr>
                <w:rFonts w:ascii="仿宋_GB2312" w:eastAsia="仿宋_GB2312"/>
                <w:sz w:val="24"/>
                <w:szCs w:val="24"/>
              </w:rPr>
            </w:pPr>
            <w:r w:rsidRPr="007C65F5">
              <w:rPr>
                <w:rFonts w:ascii="仿宋_GB2312" w:eastAsia="仿宋_GB2312" w:hint="eastAsia"/>
                <w:sz w:val="24"/>
                <w:szCs w:val="24"/>
              </w:rPr>
              <w:t>4分/次</w:t>
            </w:r>
          </w:p>
        </w:tc>
      </w:tr>
      <w:tr w:rsidR="00234A2D" w14:paraId="15820BE4" w14:textId="77777777" w:rsidTr="00FC4E3A">
        <w:trPr>
          <w:trHeight w:val="340"/>
          <w:jc w:val="center"/>
        </w:trPr>
        <w:tc>
          <w:tcPr>
            <w:tcW w:w="2026" w:type="dxa"/>
          </w:tcPr>
          <w:p w14:paraId="7A020DBC" w14:textId="50EF9925" w:rsidR="00234A2D" w:rsidRPr="007C65F5" w:rsidRDefault="00234A2D" w:rsidP="007C65F5">
            <w:pPr>
              <w:pStyle w:val="TableParagraph"/>
              <w:rPr>
                <w:rFonts w:ascii="仿宋_GB2312" w:eastAsia="仿宋_GB2312"/>
                <w:sz w:val="24"/>
                <w:szCs w:val="24"/>
              </w:rPr>
            </w:pPr>
            <w:r w:rsidRPr="007C65F5">
              <w:rPr>
                <w:rFonts w:ascii="仿宋_GB2312" w:eastAsia="仿宋_GB2312" w:hint="eastAsia"/>
                <w:sz w:val="24"/>
                <w:szCs w:val="24"/>
              </w:rPr>
              <w:t>市局级</w:t>
            </w:r>
          </w:p>
        </w:tc>
        <w:tc>
          <w:tcPr>
            <w:tcW w:w="1801" w:type="dxa"/>
          </w:tcPr>
          <w:p w14:paraId="3BD5D611" w14:textId="46D62416" w:rsidR="00234A2D" w:rsidRPr="007C65F5" w:rsidRDefault="00234A2D" w:rsidP="007C65F5">
            <w:pPr>
              <w:pStyle w:val="TableParagraph"/>
              <w:rPr>
                <w:rFonts w:ascii="仿宋_GB2312" w:eastAsia="仿宋_GB2312"/>
                <w:sz w:val="24"/>
                <w:szCs w:val="24"/>
              </w:rPr>
            </w:pPr>
            <w:r w:rsidRPr="007C65F5">
              <w:rPr>
                <w:rFonts w:ascii="仿宋_GB2312" w:eastAsia="仿宋_GB2312" w:hint="eastAsia"/>
                <w:sz w:val="24"/>
                <w:szCs w:val="24"/>
              </w:rPr>
              <w:t>3分/次</w:t>
            </w:r>
          </w:p>
        </w:tc>
      </w:tr>
      <w:tr w:rsidR="00234A2D" w14:paraId="272A2E64" w14:textId="77777777" w:rsidTr="00FC4E3A">
        <w:trPr>
          <w:trHeight w:val="340"/>
          <w:jc w:val="center"/>
        </w:trPr>
        <w:tc>
          <w:tcPr>
            <w:tcW w:w="2026" w:type="dxa"/>
          </w:tcPr>
          <w:p w14:paraId="390EE8C5" w14:textId="00E35F24" w:rsidR="00234A2D" w:rsidRPr="007C65F5" w:rsidRDefault="00234A2D" w:rsidP="007C65F5">
            <w:pPr>
              <w:pStyle w:val="TableParagraph"/>
              <w:rPr>
                <w:rFonts w:ascii="仿宋_GB2312" w:eastAsia="仿宋_GB2312"/>
                <w:sz w:val="24"/>
                <w:szCs w:val="24"/>
              </w:rPr>
            </w:pPr>
            <w:r w:rsidRPr="007C65F5">
              <w:rPr>
                <w:rFonts w:ascii="仿宋_GB2312" w:eastAsia="仿宋_GB2312" w:hint="eastAsia"/>
                <w:sz w:val="24"/>
                <w:szCs w:val="24"/>
              </w:rPr>
              <w:t>校级</w:t>
            </w:r>
          </w:p>
        </w:tc>
        <w:tc>
          <w:tcPr>
            <w:tcW w:w="1801" w:type="dxa"/>
          </w:tcPr>
          <w:p w14:paraId="0C049739" w14:textId="13770F46" w:rsidR="00234A2D" w:rsidRPr="007C65F5" w:rsidRDefault="00234A2D" w:rsidP="007C65F5">
            <w:pPr>
              <w:pStyle w:val="TableParagraph"/>
              <w:rPr>
                <w:rFonts w:ascii="仿宋_GB2312" w:eastAsia="仿宋_GB2312"/>
                <w:sz w:val="24"/>
                <w:szCs w:val="24"/>
              </w:rPr>
            </w:pPr>
            <w:r w:rsidRPr="007C65F5">
              <w:rPr>
                <w:rFonts w:ascii="仿宋_GB2312" w:eastAsia="仿宋_GB2312" w:hint="eastAsia"/>
                <w:sz w:val="24"/>
                <w:szCs w:val="24"/>
              </w:rPr>
              <w:t>2分/次</w:t>
            </w:r>
          </w:p>
        </w:tc>
      </w:tr>
      <w:tr w:rsidR="00234A2D" w14:paraId="18C61AE7" w14:textId="77777777" w:rsidTr="00FC4E3A">
        <w:trPr>
          <w:trHeight w:val="340"/>
          <w:jc w:val="center"/>
        </w:trPr>
        <w:tc>
          <w:tcPr>
            <w:tcW w:w="2026" w:type="dxa"/>
          </w:tcPr>
          <w:p w14:paraId="18426D26" w14:textId="4E2CAA4E" w:rsidR="00234A2D" w:rsidRPr="007C65F5" w:rsidRDefault="00234A2D" w:rsidP="007C65F5">
            <w:pPr>
              <w:pStyle w:val="TableParagraph"/>
              <w:rPr>
                <w:rFonts w:ascii="仿宋_GB2312" w:eastAsia="仿宋_GB2312"/>
                <w:sz w:val="24"/>
                <w:szCs w:val="24"/>
              </w:rPr>
            </w:pPr>
            <w:r w:rsidRPr="007C65F5">
              <w:rPr>
                <w:rFonts w:ascii="仿宋_GB2312" w:eastAsia="仿宋_GB2312" w:hint="eastAsia"/>
                <w:sz w:val="24"/>
                <w:szCs w:val="24"/>
              </w:rPr>
              <w:t>院级</w:t>
            </w:r>
          </w:p>
        </w:tc>
        <w:tc>
          <w:tcPr>
            <w:tcW w:w="1801" w:type="dxa"/>
          </w:tcPr>
          <w:p w14:paraId="476214D5" w14:textId="12700247" w:rsidR="00234A2D" w:rsidRPr="007C65F5" w:rsidRDefault="00234A2D" w:rsidP="007C65F5">
            <w:pPr>
              <w:pStyle w:val="TableParagraph"/>
              <w:rPr>
                <w:rFonts w:ascii="仿宋_GB2312" w:eastAsia="仿宋_GB2312"/>
                <w:sz w:val="24"/>
                <w:szCs w:val="24"/>
              </w:rPr>
            </w:pPr>
            <w:r w:rsidRPr="007C65F5">
              <w:rPr>
                <w:rFonts w:ascii="仿宋_GB2312" w:eastAsia="仿宋_GB2312" w:hint="eastAsia"/>
                <w:sz w:val="24"/>
                <w:szCs w:val="24"/>
              </w:rPr>
              <w:t>1分/次</w:t>
            </w:r>
          </w:p>
        </w:tc>
      </w:tr>
    </w:tbl>
    <w:p w14:paraId="6B598866" w14:textId="79DE7B07" w:rsidR="007F4D28" w:rsidRPr="00114464" w:rsidRDefault="00C264B3" w:rsidP="00C358BC">
      <w:pPr>
        <w:spacing w:line="560" w:lineRule="exact"/>
        <w:ind w:firstLineChars="200" w:firstLine="560"/>
        <w:rPr>
          <w:rFonts w:ascii="仿宋_GB2312" w:eastAsia="仿宋_GB2312"/>
          <w:sz w:val="28"/>
          <w:szCs w:val="32"/>
        </w:rPr>
      </w:pPr>
      <w:r w:rsidRPr="00114464">
        <w:rPr>
          <w:rFonts w:ascii="仿宋_GB2312" w:eastAsia="仿宋_GB2312" w:hint="eastAsia"/>
          <w:sz w:val="28"/>
          <w:szCs w:val="32"/>
        </w:rPr>
        <w:t>另，</w:t>
      </w:r>
      <w:r w:rsidR="007F4D28" w:rsidRPr="00114464">
        <w:rPr>
          <w:rFonts w:ascii="仿宋_GB2312" w:eastAsia="仿宋_GB2312" w:hint="eastAsia"/>
          <w:sz w:val="28"/>
          <w:szCs w:val="32"/>
        </w:rPr>
        <w:t>在每月进行的优秀宿舍评选中，获评</w:t>
      </w:r>
      <w:r w:rsidR="00FF0810">
        <w:rPr>
          <w:rFonts w:ascii="仿宋_GB2312" w:eastAsia="仿宋_GB2312" w:hint="eastAsia"/>
          <w:sz w:val="28"/>
          <w:szCs w:val="32"/>
        </w:rPr>
        <w:t>红旗</w:t>
      </w:r>
      <w:r w:rsidR="007F4D28" w:rsidRPr="00114464">
        <w:rPr>
          <w:rFonts w:ascii="仿宋_GB2312" w:eastAsia="仿宋_GB2312" w:hint="eastAsia"/>
          <w:sz w:val="28"/>
          <w:szCs w:val="32"/>
        </w:rPr>
        <w:t>宿舍的全体成员+</w:t>
      </w:r>
      <w:r w:rsidR="006C36C7" w:rsidRPr="00482CBA">
        <w:rPr>
          <w:rFonts w:ascii="仿宋_GB2312" w:eastAsia="仿宋_GB2312" w:hint="eastAsia"/>
          <w:sz w:val="28"/>
          <w:szCs w:val="32"/>
        </w:rPr>
        <w:t>0.</w:t>
      </w:r>
      <w:r w:rsidR="00DB7195" w:rsidRPr="00482CBA">
        <w:rPr>
          <w:rFonts w:ascii="仿宋_GB2312" w:eastAsia="仿宋_GB2312"/>
          <w:sz w:val="28"/>
          <w:szCs w:val="32"/>
        </w:rPr>
        <w:t>3</w:t>
      </w:r>
      <w:r w:rsidR="00E40B3D">
        <w:rPr>
          <w:rFonts w:ascii="仿宋_GB2312" w:eastAsia="仿宋_GB2312" w:hint="eastAsia"/>
          <w:sz w:val="28"/>
          <w:szCs w:val="32"/>
        </w:rPr>
        <w:t>分</w:t>
      </w:r>
      <w:r w:rsidR="007F4D28" w:rsidRPr="00482CBA">
        <w:rPr>
          <w:rFonts w:ascii="仿宋_GB2312" w:eastAsia="仿宋_GB2312" w:hint="eastAsia"/>
          <w:sz w:val="28"/>
          <w:szCs w:val="32"/>
        </w:rPr>
        <w:t>/人次</w:t>
      </w:r>
      <w:r w:rsidR="007F4D28" w:rsidRPr="00114464">
        <w:rPr>
          <w:rFonts w:ascii="仿宋_GB2312" w:eastAsia="仿宋_GB2312" w:hint="eastAsia"/>
          <w:sz w:val="28"/>
          <w:szCs w:val="32"/>
        </w:rPr>
        <w:t>。</w:t>
      </w:r>
    </w:p>
    <w:p w14:paraId="64D2B141" w14:textId="0DEAAF81" w:rsidR="00C358BC" w:rsidRDefault="00C358BC" w:rsidP="00C358BC">
      <w:pPr>
        <w:spacing w:line="560" w:lineRule="exact"/>
        <w:ind w:firstLineChars="200" w:firstLine="560"/>
        <w:rPr>
          <w:rFonts w:ascii="仿宋_GB2312" w:eastAsia="仿宋_GB2312"/>
          <w:sz w:val="28"/>
          <w:szCs w:val="32"/>
        </w:rPr>
      </w:pPr>
      <w:r w:rsidRPr="00114464">
        <w:rPr>
          <w:rFonts w:ascii="仿宋_GB2312" w:eastAsia="仿宋_GB2312" w:hint="eastAsia"/>
          <w:sz w:val="28"/>
          <w:szCs w:val="32"/>
        </w:rPr>
        <w:t>减分项：研究生在学年中的违纪行为给予参评者相应减分。违纪行为对应的减分标准如下表：</w:t>
      </w:r>
    </w:p>
    <w:p w14:paraId="7F5B926B" w14:textId="77777777" w:rsidR="0064364D" w:rsidRPr="00114464" w:rsidRDefault="0064364D" w:rsidP="00C358BC">
      <w:pPr>
        <w:spacing w:line="560" w:lineRule="exact"/>
        <w:ind w:firstLineChars="200" w:firstLine="560"/>
        <w:rPr>
          <w:rFonts w:ascii="仿宋_GB2312" w:eastAsia="仿宋_GB2312"/>
          <w:sz w:val="28"/>
          <w:szCs w:val="3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87"/>
        <w:gridCol w:w="1263"/>
        <w:gridCol w:w="1282"/>
        <w:gridCol w:w="1691"/>
        <w:gridCol w:w="2518"/>
      </w:tblGrid>
      <w:tr w:rsidR="00C358BC" w:rsidRPr="00114464" w14:paraId="46850439" w14:textId="77777777" w:rsidTr="0098238B">
        <w:trPr>
          <w:trHeight w:val="626"/>
          <w:jc w:val="center"/>
        </w:trPr>
        <w:tc>
          <w:tcPr>
            <w:tcW w:w="1887" w:type="dxa"/>
            <w:vAlign w:val="center"/>
          </w:tcPr>
          <w:p w14:paraId="01E702BA" w14:textId="77777777" w:rsidR="00C358BC" w:rsidRPr="0020218C" w:rsidRDefault="00C358BC" w:rsidP="0020218C">
            <w:pPr>
              <w:jc w:val="center"/>
              <w:rPr>
                <w:rFonts w:ascii="仿宋_GB2312" w:eastAsia="仿宋_GB2312"/>
                <w:b/>
                <w:bCs/>
                <w:sz w:val="24"/>
                <w:szCs w:val="24"/>
              </w:rPr>
            </w:pPr>
            <w:r w:rsidRPr="0020218C">
              <w:rPr>
                <w:rFonts w:ascii="仿宋_GB2312" w:eastAsia="仿宋_GB2312" w:hint="eastAsia"/>
                <w:b/>
                <w:bCs/>
                <w:sz w:val="24"/>
                <w:szCs w:val="24"/>
              </w:rPr>
              <w:lastRenderedPageBreak/>
              <w:t>违纪处分类型</w:t>
            </w:r>
          </w:p>
        </w:tc>
        <w:tc>
          <w:tcPr>
            <w:tcW w:w="1263" w:type="dxa"/>
            <w:vAlign w:val="center"/>
          </w:tcPr>
          <w:p w14:paraId="16605391" w14:textId="77777777" w:rsidR="00C358BC" w:rsidRPr="0020218C" w:rsidRDefault="00C358BC" w:rsidP="0020218C">
            <w:pPr>
              <w:jc w:val="center"/>
              <w:rPr>
                <w:rFonts w:ascii="仿宋_GB2312" w:eastAsia="仿宋_GB2312"/>
                <w:b/>
                <w:bCs/>
                <w:sz w:val="24"/>
                <w:szCs w:val="24"/>
              </w:rPr>
            </w:pPr>
            <w:r w:rsidRPr="0020218C">
              <w:rPr>
                <w:rFonts w:ascii="仿宋_GB2312" w:eastAsia="仿宋_GB2312" w:hint="eastAsia"/>
                <w:b/>
                <w:bCs/>
                <w:sz w:val="24"/>
                <w:szCs w:val="24"/>
              </w:rPr>
              <w:t>严重警告</w:t>
            </w:r>
          </w:p>
        </w:tc>
        <w:tc>
          <w:tcPr>
            <w:tcW w:w="1282" w:type="dxa"/>
            <w:vAlign w:val="center"/>
          </w:tcPr>
          <w:p w14:paraId="0872ABC9" w14:textId="77777777" w:rsidR="00C358BC" w:rsidRPr="0020218C" w:rsidRDefault="00C358BC" w:rsidP="0020218C">
            <w:pPr>
              <w:jc w:val="center"/>
              <w:rPr>
                <w:rFonts w:ascii="仿宋_GB2312" w:eastAsia="仿宋_GB2312"/>
                <w:b/>
                <w:bCs/>
                <w:sz w:val="24"/>
                <w:szCs w:val="24"/>
              </w:rPr>
            </w:pPr>
            <w:r w:rsidRPr="0020218C">
              <w:rPr>
                <w:rFonts w:ascii="仿宋_GB2312" w:eastAsia="仿宋_GB2312" w:hint="eastAsia"/>
                <w:b/>
                <w:bCs/>
                <w:sz w:val="24"/>
                <w:szCs w:val="24"/>
              </w:rPr>
              <w:t>警告</w:t>
            </w:r>
          </w:p>
        </w:tc>
        <w:tc>
          <w:tcPr>
            <w:tcW w:w="1691" w:type="dxa"/>
            <w:vAlign w:val="center"/>
          </w:tcPr>
          <w:p w14:paraId="3234FACA" w14:textId="77777777" w:rsidR="00C358BC" w:rsidRPr="0020218C" w:rsidRDefault="00C358BC" w:rsidP="0020218C">
            <w:pPr>
              <w:jc w:val="center"/>
              <w:rPr>
                <w:rFonts w:ascii="仿宋_GB2312" w:eastAsia="仿宋_GB2312"/>
                <w:b/>
                <w:bCs/>
                <w:sz w:val="24"/>
                <w:szCs w:val="24"/>
              </w:rPr>
            </w:pPr>
            <w:r w:rsidRPr="0020218C">
              <w:rPr>
                <w:rFonts w:ascii="仿宋_GB2312" w:eastAsia="仿宋_GB2312" w:hint="eastAsia"/>
                <w:b/>
                <w:bCs/>
                <w:sz w:val="24"/>
                <w:szCs w:val="24"/>
              </w:rPr>
              <w:t>警示单</w:t>
            </w:r>
          </w:p>
          <w:p w14:paraId="3585D6C6" w14:textId="77777777" w:rsidR="00C358BC" w:rsidRPr="0020218C" w:rsidRDefault="00C358BC" w:rsidP="0020218C">
            <w:pPr>
              <w:jc w:val="center"/>
              <w:rPr>
                <w:rFonts w:ascii="仿宋_GB2312" w:eastAsia="仿宋_GB2312"/>
                <w:b/>
                <w:bCs/>
                <w:sz w:val="24"/>
                <w:szCs w:val="24"/>
              </w:rPr>
            </w:pPr>
            <w:r w:rsidRPr="0020218C">
              <w:rPr>
                <w:rFonts w:ascii="仿宋_GB2312" w:eastAsia="仿宋_GB2312" w:hint="eastAsia"/>
                <w:b/>
                <w:bCs/>
                <w:sz w:val="24"/>
                <w:szCs w:val="24"/>
              </w:rPr>
              <w:t>（宿舍检查）</w:t>
            </w:r>
          </w:p>
        </w:tc>
        <w:tc>
          <w:tcPr>
            <w:tcW w:w="2518" w:type="dxa"/>
            <w:vAlign w:val="center"/>
          </w:tcPr>
          <w:p w14:paraId="6A8D3707" w14:textId="77777777" w:rsidR="00C358BC" w:rsidRPr="0020218C" w:rsidRDefault="00C358BC" w:rsidP="0020218C">
            <w:pPr>
              <w:jc w:val="center"/>
              <w:rPr>
                <w:rFonts w:ascii="仿宋_GB2312" w:eastAsia="仿宋_GB2312"/>
                <w:b/>
                <w:bCs/>
                <w:sz w:val="24"/>
                <w:szCs w:val="24"/>
              </w:rPr>
            </w:pPr>
            <w:r w:rsidRPr="0020218C">
              <w:rPr>
                <w:rFonts w:ascii="仿宋_GB2312" w:eastAsia="仿宋_GB2312" w:hint="eastAsia"/>
                <w:b/>
                <w:bCs/>
                <w:sz w:val="24"/>
                <w:szCs w:val="24"/>
              </w:rPr>
              <w:t>其它违纪行为</w:t>
            </w:r>
          </w:p>
        </w:tc>
      </w:tr>
      <w:tr w:rsidR="00C358BC" w:rsidRPr="00114464" w14:paraId="4D20530B" w14:textId="77777777" w:rsidTr="0098238B">
        <w:trPr>
          <w:trHeight w:val="888"/>
          <w:jc w:val="center"/>
        </w:trPr>
        <w:tc>
          <w:tcPr>
            <w:tcW w:w="1887" w:type="dxa"/>
            <w:vAlign w:val="center"/>
          </w:tcPr>
          <w:p w14:paraId="77FFE222" w14:textId="77777777" w:rsidR="00C358BC" w:rsidRPr="0020218C" w:rsidRDefault="00C358BC" w:rsidP="0020218C">
            <w:pPr>
              <w:jc w:val="center"/>
              <w:rPr>
                <w:rFonts w:ascii="仿宋_GB2312" w:eastAsia="仿宋_GB2312" w:hAnsi="仿宋" w:cs="仿宋"/>
                <w:sz w:val="24"/>
                <w:szCs w:val="24"/>
              </w:rPr>
            </w:pPr>
            <w:r w:rsidRPr="0020218C">
              <w:rPr>
                <w:rFonts w:ascii="仿宋_GB2312" w:eastAsia="仿宋_GB2312" w:hint="eastAsia"/>
                <w:sz w:val="24"/>
                <w:szCs w:val="24"/>
              </w:rPr>
              <w:t>减分值</w:t>
            </w:r>
          </w:p>
        </w:tc>
        <w:tc>
          <w:tcPr>
            <w:tcW w:w="1263" w:type="dxa"/>
            <w:vAlign w:val="center"/>
          </w:tcPr>
          <w:p w14:paraId="2E9333FB" w14:textId="77777777" w:rsidR="00C358BC" w:rsidRPr="0020218C" w:rsidRDefault="00C358BC" w:rsidP="0020218C">
            <w:pPr>
              <w:jc w:val="center"/>
              <w:rPr>
                <w:rFonts w:ascii="仿宋_GB2312" w:eastAsia="仿宋_GB2312"/>
                <w:sz w:val="24"/>
                <w:szCs w:val="24"/>
              </w:rPr>
            </w:pPr>
            <w:r w:rsidRPr="0020218C">
              <w:rPr>
                <w:rFonts w:ascii="仿宋_GB2312" w:eastAsia="仿宋_GB2312" w:hint="eastAsia"/>
                <w:sz w:val="24"/>
                <w:szCs w:val="24"/>
              </w:rPr>
              <w:t>-4分/次</w:t>
            </w:r>
          </w:p>
        </w:tc>
        <w:tc>
          <w:tcPr>
            <w:tcW w:w="1282" w:type="dxa"/>
            <w:vAlign w:val="center"/>
          </w:tcPr>
          <w:p w14:paraId="603DE0F3" w14:textId="77777777" w:rsidR="00C358BC" w:rsidRPr="0020218C" w:rsidRDefault="00C358BC" w:rsidP="0020218C">
            <w:pPr>
              <w:jc w:val="center"/>
              <w:rPr>
                <w:rFonts w:ascii="仿宋_GB2312" w:eastAsia="仿宋_GB2312"/>
                <w:sz w:val="24"/>
                <w:szCs w:val="24"/>
              </w:rPr>
            </w:pPr>
            <w:r w:rsidRPr="0020218C">
              <w:rPr>
                <w:rFonts w:ascii="仿宋_GB2312" w:eastAsia="仿宋_GB2312" w:hint="eastAsia"/>
                <w:sz w:val="24"/>
                <w:szCs w:val="24"/>
              </w:rPr>
              <w:t>-2分/次</w:t>
            </w:r>
          </w:p>
        </w:tc>
        <w:tc>
          <w:tcPr>
            <w:tcW w:w="1691" w:type="dxa"/>
            <w:vAlign w:val="center"/>
          </w:tcPr>
          <w:p w14:paraId="40EBB008" w14:textId="77777777" w:rsidR="00C358BC" w:rsidRPr="0020218C" w:rsidRDefault="00C358BC" w:rsidP="0020218C">
            <w:pPr>
              <w:jc w:val="center"/>
              <w:rPr>
                <w:rFonts w:ascii="仿宋_GB2312" w:eastAsia="仿宋_GB2312"/>
                <w:sz w:val="24"/>
                <w:szCs w:val="24"/>
              </w:rPr>
            </w:pPr>
            <w:r w:rsidRPr="0020218C">
              <w:rPr>
                <w:rFonts w:ascii="仿宋_GB2312" w:eastAsia="仿宋_GB2312" w:hint="eastAsia"/>
                <w:sz w:val="24"/>
                <w:szCs w:val="24"/>
              </w:rPr>
              <w:t>-1分/次</w:t>
            </w:r>
          </w:p>
        </w:tc>
        <w:tc>
          <w:tcPr>
            <w:tcW w:w="2518" w:type="dxa"/>
            <w:vAlign w:val="center"/>
          </w:tcPr>
          <w:p w14:paraId="2CCCF002" w14:textId="4C639623" w:rsidR="00C358BC" w:rsidRPr="0020218C" w:rsidRDefault="00262923" w:rsidP="0020218C">
            <w:pPr>
              <w:jc w:val="center"/>
              <w:rPr>
                <w:rFonts w:ascii="仿宋_GB2312" w:eastAsia="仿宋_GB2312"/>
                <w:sz w:val="24"/>
                <w:szCs w:val="24"/>
              </w:rPr>
            </w:pPr>
            <w:r w:rsidRPr="00262923">
              <w:rPr>
                <w:rFonts w:ascii="仿宋_GB2312" w:eastAsia="仿宋_GB2312" w:hint="eastAsia"/>
                <w:sz w:val="24"/>
                <w:szCs w:val="24"/>
              </w:rPr>
              <w:t>学院自行认定（如无故旷课、讲座会议早退、违反</w:t>
            </w:r>
            <w:proofErr w:type="gramStart"/>
            <w:r w:rsidRPr="00262923">
              <w:rPr>
                <w:rFonts w:ascii="仿宋_GB2312" w:eastAsia="仿宋_GB2312" w:hint="eastAsia"/>
                <w:sz w:val="24"/>
                <w:szCs w:val="24"/>
              </w:rPr>
              <w:t>研修室相关</w:t>
            </w:r>
            <w:proofErr w:type="gramEnd"/>
            <w:r w:rsidRPr="00262923">
              <w:rPr>
                <w:rFonts w:ascii="仿宋_GB2312" w:eastAsia="仿宋_GB2312" w:hint="eastAsia"/>
                <w:sz w:val="24"/>
                <w:szCs w:val="24"/>
              </w:rPr>
              <w:t>管理规定等行为）</w:t>
            </w:r>
            <w:r w:rsidRPr="00262923">
              <w:rPr>
                <w:rFonts w:ascii="仿宋_GB2312" w:eastAsia="仿宋_GB2312"/>
                <w:sz w:val="24"/>
                <w:szCs w:val="24"/>
              </w:rPr>
              <w:t>-1分/次</w:t>
            </w:r>
          </w:p>
        </w:tc>
      </w:tr>
    </w:tbl>
    <w:p w14:paraId="6C1EB06C" w14:textId="77777777" w:rsidR="00C358BC" w:rsidRPr="00114464" w:rsidRDefault="00C358BC" w:rsidP="00C358BC">
      <w:pPr>
        <w:spacing w:line="560" w:lineRule="exact"/>
        <w:ind w:firstLineChars="200" w:firstLine="560"/>
        <w:rPr>
          <w:rFonts w:ascii="仿宋_GB2312" w:eastAsia="仿宋_GB2312"/>
          <w:sz w:val="28"/>
          <w:szCs w:val="28"/>
        </w:rPr>
      </w:pPr>
      <w:r w:rsidRPr="00114464">
        <w:rPr>
          <w:rFonts w:ascii="仿宋_GB2312" w:eastAsia="仿宋_GB2312" w:hint="eastAsia"/>
          <w:sz w:val="28"/>
          <w:szCs w:val="28"/>
        </w:rPr>
        <w:t>注：研究生在学年中因违纪行为被给予记过及以上处分，综合素质测评成绩为不合格。</w:t>
      </w:r>
    </w:p>
    <w:p w14:paraId="706320DC" w14:textId="5E8B0DBF" w:rsidR="00B2768F" w:rsidRPr="00114464" w:rsidRDefault="00B2768F" w:rsidP="00B2768F">
      <w:pPr>
        <w:spacing w:line="560" w:lineRule="exact"/>
        <w:jc w:val="center"/>
        <w:rPr>
          <w:rFonts w:ascii="仿宋_GB2312" w:eastAsia="仿宋_GB2312" w:hAnsi="黑体"/>
          <w:b/>
          <w:sz w:val="32"/>
          <w:szCs w:val="28"/>
        </w:rPr>
      </w:pPr>
      <w:r w:rsidRPr="00114464">
        <w:rPr>
          <w:rFonts w:ascii="仿宋_GB2312" w:eastAsia="仿宋_GB2312" w:hAnsi="黑体" w:hint="eastAsia"/>
          <w:b/>
          <w:sz w:val="32"/>
          <w:szCs w:val="28"/>
        </w:rPr>
        <w:t>第</w:t>
      </w:r>
      <w:r w:rsidR="0020218C">
        <w:rPr>
          <w:rFonts w:ascii="仿宋_GB2312" w:eastAsia="仿宋_GB2312" w:hAnsi="黑体" w:hint="eastAsia"/>
          <w:b/>
          <w:sz w:val="32"/>
          <w:szCs w:val="28"/>
        </w:rPr>
        <w:t>四</w:t>
      </w:r>
      <w:r w:rsidRPr="00114464">
        <w:rPr>
          <w:rFonts w:ascii="仿宋_GB2312" w:eastAsia="仿宋_GB2312" w:hAnsi="黑体" w:hint="eastAsia"/>
          <w:b/>
          <w:sz w:val="32"/>
          <w:szCs w:val="28"/>
        </w:rPr>
        <w:t>章 评选办法</w:t>
      </w:r>
    </w:p>
    <w:p w14:paraId="25F07B0E" w14:textId="79B39DE7" w:rsidR="00113D74" w:rsidRPr="00114464" w:rsidRDefault="00B2768F" w:rsidP="0020218C">
      <w:pPr>
        <w:spacing w:line="560" w:lineRule="exact"/>
        <w:ind w:firstLineChars="200" w:firstLine="562"/>
        <w:rPr>
          <w:rFonts w:ascii="仿宋_GB2312" w:eastAsia="仿宋_GB2312"/>
          <w:sz w:val="28"/>
          <w:szCs w:val="28"/>
        </w:rPr>
      </w:pPr>
      <w:r w:rsidRPr="0020218C">
        <w:rPr>
          <w:rFonts w:ascii="仿宋_GB2312" w:eastAsia="仿宋_GB2312" w:hint="eastAsia"/>
          <w:b/>
          <w:bCs/>
          <w:sz w:val="28"/>
          <w:szCs w:val="28"/>
        </w:rPr>
        <w:t>第十</w:t>
      </w:r>
      <w:r w:rsidR="0020218C" w:rsidRPr="0020218C">
        <w:rPr>
          <w:rFonts w:ascii="仿宋_GB2312" w:eastAsia="仿宋_GB2312" w:hint="eastAsia"/>
          <w:b/>
          <w:bCs/>
          <w:sz w:val="28"/>
          <w:szCs w:val="28"/>
        </w:rPr>
        <w:t>二</w:t>
      </w:r>
      <w:r w:rsidRPr="0020218C">
        <w:rPr>
          <w:rFonts w:ascii="仿宋_GB2312" w:eastAsia="仿宋_GB2312" w:hint="eastAsia"/>
          <w:b/>
          <w:bCs/>
          <w:sz w:val="28"/>
          <w:szCs w:val="28"/>
        </w:rPr>
        <w:t>条</w:t>
      </w:r>
      <w:r w:rsidRPr="00114464">
        <w:rPr>
          <w:rFonts w:ascii="仿宋_GB2312" w:eastAsia="仿宋_GB2312" w:hint="eastAsia"/>
          <w:sz w:val="28"/>
          <w:szCs w:val="28"/>
        </w:rPr>
        <w:t xml:space="preserve"> 学生自评</w:t>
      </w:r>
    </w:p>
    <w:p w14:paraId="15AD878E" w14:textId="77777777" w:rsidR="00E87EDA" w:rsidRPr="00114464" w:rsidRDefault="005E770F" w:rsidP="00113D74">
      <w:pPr>
        <w:spacing w:line="560" w:lineRule="exact"/>
        <w:ind w:firstLineChars="200" w:firstLine="560"/>
        <w:rPr>
          <w:rFonts w:ascii="仿宋_GB2312" w:eastAsia="仿宋_GB2312"/>
          <w:sz w:val="28"/>
          <w:szCs w:val="28"/>
        </w:rPr>
      </w:pPr>
      <w:r w:rsidRPr="00114464">
        <w:rPr>
          <w:rFonts w:ascii="仿宋_GB2312" w:eastAsia="仿宋_GB2312" w:hint="eastAsia"/>
          <w:sz w:val="28"/>
          <w:szCs w:val="28"/>
        </w:rPr>
        <w:t>学生根据自己参加的各项活动，每</w:t>
      </w:r>
      <w:r w:rsidR="00854B54" w:rsidRPr="00114464">
        <w:rPr>
          <w:rFonts w:ascii="仿宋_GB2312" w:eastAsia="仿宋_GB2312" w:hint="eastAsia"/>
          <w:sz w:val="28"/>
          <w:szCs w:val="28"/>
        </w:rPr>
        <w:t>学年</w:t>
      </w:r>
      <w:r w:rsidRPr="00114464">
        <w:rPr>
          <w:rFonts w:ascii="仿宋_GB2312" w:eastAsia="仿宋_GB2312" w:hint="eastAsia"/>
          <w:sz w:val="28"/>
          <w:szCs w:val="28"/>
        </w:rPr>
        <w:t>以纪实的方式填写一份《机电学院研究生素质拓展活动个人记录表》（表1）</w:t>
      </w:r>
      <w:r w:rsidR="00E87EDA" w:rsidRPr="00114464">
        <w:rPr>
          <w:rFonts w:ascii="仿宋_GB2312" w:eastAsia="仿宋_GB2312" w:hint="eastAsia"/>
          <w:sz w:val="28"/>
          <w:szCs w:val="28"/>
        </w:rPr>
        <w:t>。</w:t>
      </w:r>
    </w:p>
    <w:p w14:paraId="3D36004B" w14:textId="26ADB415" w:rsidR="00113D74" w:rsidRPr="00114464" w:rsidRDefault="00113D74" w:rsidP="0020218C">
      <w:pPr>
        <w:spacing w:line="560" w:lineRule="exact"/>
        <w:ind w:firstLineChars="200" w:firstLine="562"/>
        <w:rPr>
          <w:rFonts w:ascii="仿宋_GB2312" w:eastAsia="仿宋_GB2312"/>
          <w:sz w:val="28"/>
          <w:szCs w:val="28"/>
        </w:rPr>
      </w:pPr>
      <w:r w:rsidRPr="0020218C">
        <w:rPr>
          <w:rFonts w:ascii="仿宋_GB2312" w:eastAsia="仿宋_GB2312" w:hint="eastAsia"/>
          <w:b/>
          <w:bCs/>
          <w:sz w:val="28"/>
          <w:szCs w:val="28"/>
        </w:rPr>
        <w:t>第十</w:t>
      </w:r>
      <w:r w:rsidR="0020218C">
        <w:rPr>
          <w:rFonts w:ascii="仿宋_GB2312" w:eastAsia="仿宋_GB2312" w:hint="eastAsia"/>
          <w:b/>
          <w:bCs/>
          <w:sz w:val="28"/>
          <w:szCs w:val="28"/>
        </w:rPr>
        <w:t>三</w:t>
      </w:r>
      <w:r w:rsidRPr="0020218C">
        <w:rPr>
          <w:rFonts w:ascii="仿宋_GB2312" w:eastAsia="仿宋_GB2312" w:hint="eastAsia"/>
          <w:b/>
          <w:bCs/>
          <w:sz w:val="28"/>
          <w:szCs w:val="28"/>
        </w:rPr>
        <w:t>条</w:t>
      </w:r>
      <w:r w:rsidRPr="00114464">
        <w:rPr>
          <w:rFonts w:ascii="仿宋_GB2312" w:eastAsia="仿宋_GB2312" w:hint="eastAsia"/>
          <w:sz w:val="28"/>
          <w:szCs w:val="28"/>
        </w:rPr>
        <w:t xml:space="preserve"> 班级评定</w:t>
      </w:r>
    </w:p>
    <w:p w14:paraId="5BB60F71" w14:textId="784119C2" w:rsidR="00022009" w:rsidRPr="00114464" w:rsidRDefault="00E87EDA" w:rsidP="00113D74">
      <w:pPr>
        <w:spacing w:line="560" w:lineRule="exact"/>
        <w:ind w:firstLineChars="200" w:firstLine="560"/>
        <w:rPr>
          <w:rFonts w:ascii="仿宋_GB2312" w:eastAsia="仿宋_GB2312"/>
          <w:sz w:val="28"/>
          <w:szCs w:val="28"/>
        </w:rPr>
      </w:pPr>
      <w:r w:rsidRPr="00114464">
        <w:rPr>
          <w:rFonts w:ascii="仿宋_GB2312" w:eastAsia="仿宋_GB2312" w:hint="eastAsia"/>
          <w:sz w:val="28"/>
          <w:szCs w:val="28"/>
        </w:rPr>
        <w:t>各班成立班级考评组，</w:t>
      </w:r>
      <w:r w:rsidR="00022009" w:rsidRPr="00114464">
        <w:rPr>
          <w:rFonts w:ascii="仿宋_GB2312" w:eastAsia="仿宋_GB2312" w:hint="eastAsia"/>
          <w:sz w:val="28"/>
          <w:szCs w:val="28"/>
        </w:rPr>
        <w:t>其成员由辅导员、班长、团支部书记以及全班同学选出的学生代表组成，</w:t>
      </w:r>
      <w:r w:rsidR="004253D9">
        <w:rPr>
          <w:rFonts w:ascii="仿宋_GB2312" w:eastAsia="仿宋_GB2312" w:hint="eastAsia"/>
          <w:sz w:val="28"/>
          <w:szCs w:val="28"/>
        </w:rPr>
        <w:t>人数不少于班级人数的2</w:t>
      </w:r>
      <w:r w:rsidR="004253D9">
        <w:rPr>
          <w:rFonts w:ascii="仿宋_GB2312" w:eastAsia="仿宋_GB2312"/>
          <w:sz w:val="28"/>
          <w:szCs w:val="28"/>
        </w:rPr>
        <w:t>0%</w:t>
      </w:r>
      <w:r w:rsidR="004253D9">
        <w:rPr>
          <w:rFonts w:ascii="仿宋_GB2312" w:eastAsia="仿宋_GB2312" w:hint="eastAsia"/>
          <w:sz w:val="28"/>
          <w:szCs w:val="28"/>
        </w:rPr>
        <w:t>，</w:t>
      </w:r>
      <w:r w:rsidR="00854B54" w:rsidRPr="00114464">
        <w:rPr>
          <w:rFonts w:ascii="仿宋_GB2312" w:eastAsia="仿宋_GB2312" w:hint="eastAsia"/>
          <w:sz w:val="28"/>
          <w:szCs w:val="28"/>
        </w:rPr>
        <w:t>年级</w:t>
      </w:r>
      <w:r w:rsidR="00022009" w:rsidRPr="00114464">
        <w:rPr>
          <w:rFonts w:ascii="仿宋_GB2312" w:eastAsia="仿宋_GB2312" w:hint="eastAsia"/>
          <w:sz w:val="28"/>
          <w:szCs w:val="28"/>
        </w:rPr>
        <w:t>辅导员担任组长。班级考评组参照每位学生自填的素质拓展活动记录表（要审定其填写内容的真实性和准确性），</w:t>
      </w:r>
      <w:r w:rsidR="0020218C">
        <w:rPr>
          <w:rFonts w:ascii="仿宋_GB2312" w:eastAsia="仿宋_GB2312" w:hint="eastAsia"/>
          <w:sz w:val="28"/>
          <w:szCs w:val="28"/>
        </w:rPr>
        <w:t>按照</w:t>
      </w:r>
      <w:r w:rsidR="00022009" w:rsidRPr="00114464">
        <w:rPr>
          <w:rFonts w:ascii="仿宋_GB2312" w:eastAsia="仿宋_GB2312" w:hint="eastAsia"/>
          <w:sz w:val="28"/>
          <w:szCs w:val="28"/>
        </w:rPr>
        <w:t>第</w:t>
      </w:r>
      <w:r w:rsidR="0020218C">
        <w:rPr>
          <w:rFonts w:ascii="仿宋_GB2312" w:eastAsia="仿宋_GB2312" w:hint="eastAsia"/>
          <w:sz w:val="28"/>
          <w:szCs w:val="28"/>
        </w:rPr>
        <w:t>三</w:t>
      </w:r>
      <w:r w:rsidR="00022009" w:rsidRPr="00114464">
        <w:rPr>
          <w:rFonts w:ascii="仿宋_GB2312" w:eastAsia="仿宋_GB2312" w:hint="eastAsia"/>
          <w:sz w:val="28"/>
          <w:szCs w:val="28"/>
        </w:rPr>
        <w:t>章的要求逐项进行考评打分，计算出每位学生的综合测评成绩。</w:t>
      </w:r>
    </w:p>
    <w:p w14:paraId="727B45DA" w14:textId="179B2E68" w:rsidR="00022009" w:rsidRDefault="00022009" w:rsidP="00B2768F">
      <w:pPr>
        <w:spacing w:line="560" w:lineRule="exact"/>
        <w:ind w:firstLineChars="200" w:firstLine="560"/>
        <w:rPr>
          <w:rFonts w:ascii="仿宋_GB2312" w:eastAsia="仿宋_GB2312"/>
          <w:sz w:val="28"/>
          <w:szCs w:val="28"/>
        </w:rPr>
      </w:pPr>
      <w:r w:rsidRPr="00114464">
        <w:rPr>
          <w:rFonts w:ascii="仿宋_GB2312" w:eastAsia="仿宋_GB2312" w:hint="eastAsia"/>
          <w:sz w:val="28"/>
          <w:szCs w:val="28"/>
        </w:rPr>
        <w:t>班级考评组填写汇总表，并向班级全体学生公示，如有异议，班级考评组应予解释或复评。公示结束，无异议，由班级考评组提交至学院。</w:t>
      </w:r>
    </w:p>
    <w:p w14:paraId="37501357" w14:textId="179C7F98" w:rsidR="0020218C" w:rsidRDefault="0020218C" w:rsidP="0020218C">
      <w:pPr>
        <w:spacing w:line="560" w:lineRule="exact"/>
        <w:ind w:firstLineChars="200" w:firstLine="562"/>
        <w:rPr>
          <w:rFonts w:ascii="仿宋_GB2312" w:eastAsia="仿宋_GB2312"/>
          <w:b/>
          <w:bCs/>
          <w:sz w:val="28"/>
          <w:szCs w:val="28"/>
        </w:rPr>
      </w:pPr>
      <w:r w:rsidRPr="0020218C">
        <w:rPr>
          <w:rFonts w:ascii="仿宋_GB2312" w:eastAsia="仿宋_GB2312" w:hint="eastAsia"/>
          <w:b/>
          <w:bCs/>
          <w:sz w:val="28"/>
          <w:szCs w:val="28"/>
        </w:rPr>
        <w:t>第十</w:t>
      </w:r>
      <w:r>
        <w:rPr>
          <w:rFonts w:ascii="仿宋_GB2312" w:eastAsia="仿宋_GB2312" w:hint="eastAsia"/>
          <w:b/>
          <w:bCs/>
          <w:sz w:val="28"/>
          <w:szCs w:val="28"/>
        </w:rPr>
        <w:t>四</w:t>
      </w:r>
      <w:r w:rsidRPr="0020218C">
        <w:rPr>
          <w:rFonts w:ascii="仿宋_GB2312" w:eastAsia="仿宋_GB2312" w:hint="eastAsia"/>
          <w:b/>
          <w:bCs/>
          <w:sz w:val="28"/>
          <w:szCs w:val="28"/>
        </w:rPr>
        <w:t>条</w:t>
      </w:r>
      <w:r w:rsidR="00F64C85">
        <w:rPr>
          <w:rFonts w:ascii="仿宋_GB2312" w:eastAsia="仿宋_GB2312" w:hint="eastAsia"/>
          <w:b/>
          <w:bCs/>
          <w:sz w:val="28"/>
          <w:szCs w:val="28"/>
        </w:rPr>
        <w:t xml:space="preserve"> </w:t>
      </w:r>
      <w:r w:rsidR="00F64C85" w:rsidRPr="00F64C85">
        <w:rPr>
          <w:rFonts w:ascii="仿宋_GB2312" w:eastAsia="仿宋_GB2312" w:hint="eastAsia"/>
          <w:sz w:val="28"/>
          <w:szCs w:val="28"/>
        </w:rPr>
        <w:t>学院评审</w:t>
      </w:r>
    </w:p>
    <w:p w14:paraId="156BA9A5" w14:textId="1119BA34" w:rsidR="00F64C85" w:rsidRDefault="0020218C" w:rsidP="00F64C85">
      <w:pPr>
        <w:spacing w:line="560" w:lineRule="exact"/>
        <w:ind w:firstLineChars="200" w:firstLine="560"/>
        <w:rPr>
          <w:rFonts w:ascii="仿宋_GB2312" w:eastAsia="仿宋_GB2312"/>
          <w:sz w:val="28"/>
          <w:szCs w:val="28"/>
        </w:rPr>
      </w:pPr>
      <w:r w:rsidRPr="0020218C">
        <w:rPr>
          <w:rFonts w:ascii="仿宋_GB2312" w:eastAsia="仿宋_GB2312" w:hint="eastAsia"/>
          <w:sz w:val="28"/>
          <w:szCs w:val="28"/>
        </w:rPr>
        <w:t>学院</w:t>
      </w:r>
      <w:r w:rsidR="00F64C85">
        <w:rPr>
          <w:rFonts w:ascii="仿宋_GB2312" w:eastAsia="仿宋_GB2312" w:hint="eastAsia"/>
          <w:sz w:val="28"/>
          <w:szCs w:val="28"/>
        </w:rPr>
        <w:t>学生</w:t>
      </w:r>
      <w:r w:rsidRPr="0020218C">
        <w:rPr>
          <w:rFonts w:ascii="仿宋_GB2312" w:eastAsia="仿宋_GB2312" w:hint="eastAsia"/>
          <w:sz w:val="28"/>
          <w:szCs w:val="28"/>
        </w:rPr>
        <w:t>资助与评奖评优工作组对</w:t>
      </w:r>
      <w:r>
        <w:rPr>
          <w:rFonts w:ascii="仿宋_GB2312" w:eastAsia="仿宋_GB2312" w:hint="eastAsia"/>
          <w:sz w:val="28"/>
          <w:szCs w:val="28"/>
        </w:rPr>
        <w:t>提交的材料进行复核，</w:t>
      </w:r>
      <w:r w:rsidR="00F64C85">
        <w:rPr>
          <w:rFonts w:ascii="仿宋_GB2312" w:eastAsia="仿宋_GB2312" w:hint="eastAsia"/>
          <w:sz w:val="28"/>
          <w:szCs w:val="28"/>
        </w:rPr>
        <w:t>并实行票</w:t>
      </w:r>
      <w:proofErr w:type="gramStart"/>
      <w:r w:rsidR="00F64C85">
        <w:rPr>
          <w:rFonts w:ascii="仿宋_GB2312" w:eastAsia="仿宋_GB2312" w:hint="eastAsia"/>
          <w:sz w:val="28"/>
          <w:szCs w:val="28"/>
        </w:rPr>
        <w:t>决制评选</w:t>
      </w:r>
      <w:proofErr w:type="gramEnd"/>
      <w:r w:rsidR="00F64C85">
        <w:rPr>
          <w:rFonts w:ascii="仿宋_GB2312" w:eastAsia="仿宋_GB2312" w:hint="eastAsia"/>
          <w:sz w:val="28"/>
          <w:szCs w:val="28"/>
        </w:rPr>
        <w:t>，对结果进行公示，无异议后，报送</w:t>
      </w:r>
      <w:r w:rsidR="00F64C85" w:rsidRPr="00F64C85">
        <w:rPr>
          <w:rFonts w:ascii="仿宋_GB2312" w:eastAsia="仿宋_GB2312" w:hint="eastAsia"/>
          <w:sz w:val="28"/>
          <w:szCs w:val="28"/>
        </w:rPr>
        <w:t>学校学生资助与评奖评优工作领导小组办公室。</w:t>
      </w:r>
    </w:p>
    <w:p w14:paraId="23090EC2" w14:textId="54434C21" w:rsidR="00F64C85" w:rsidRDefault="00F64C85" w:rsidP="00F64C85">
      <w:pPr>
        <w:spacing w:line="560" w:lineRule="exact"/>
        <w:ind w:firstLineChars="200" w:firstLine="560"/>
        <w:rPr>
          <w:rFonts w:ascii="仿宋_GB2312" w:eastAsia="仿宋_GB2312"/>
          <w:sz w:val="28"/>
          <w:szCs w:val="28"/>
        </w:rPr>
      </w:pPr>
      <w:r w:rsidRPr="00F64C85">
        <w:rPr>
          <w:rFonts w:ascii="仿宋_GB2312" w:eastAsia="仿宋_GB2312" w:hint="eastAsia"/>
          <w:sz w:val="28"/>
          <w:szCs w:val="28"/>
        </w:rPr>
        <w:t>对研究生奖学金评审结果有异议的学生，可在学院公示阶段向所在学院学生资助与评奖评优工作领导小组提出申诉，学院学生资助与</w:t>
      </w:r>
      <w:r w:rsidRPr="00F64C85">
        <w:rPr>
          <w:rFonts w:ascii="仿宋_GB2312" w:eastAsia="仿宋_GB2312" w:hint="eastAsia"/>
          <w:sz w:val="28"/>
          <w:szCs w:val="28"/>
        </w:rPr>
        <w:lastRenderedPageBreak/>
        <w:t>评奖评优工作组应及时研究并予以答复。</w:t>
      </w:r>
    </w:p>
    <w:p w14:paraId="7E33BA4C" w14:textId="4F34CEF9" w:rsidR="00831CAE" w:rsidRPr="00114464" w:rsidRDefault="00831CAE" w:rsidP="00831CAE">
      <w:pPr>
        <w:spacing w:line="560" w:lineRule="exact"/>
        <w:jc w:val="center"/>
        <w:rPr>
          <w:rFonts w:ascii="仿宋_GB2312" w:eastAsia="仿宋_GB2312" w:hAnsi="黑体"/>
          <w:b/>
          <w:sz w:val="32"/>
          <w:szCs w:val="28"/>
        </w:rPr>
      </w:pPr>
      <w:r w:rsidRPr="00114464">
        <w:rPr>
          <w:rFonts w:ascii="仿宋_GB2312" w:eastAsia="仿宋_GB2312" w:hAnsi="黑体" w:hint="eastAsia"/>
          <w:b/>
          <w:sz w:val="32"/>
          <w:szCs w:val="28"/>
        </w:rPr>
        <w:t>第</w:t>
      </w:r>
      <w:r w:rsidR="0020218C">
        <w:rPr>
          <w:rFonts w:ascii="仿宋_GB2312" w:eastAsia="仿宋_GB2312" w:hAnsi="黑体" w:hint="eastAsia"/>
          <w:b/>
          <w:sz w:val="32"/>
          <w:szCs w:val="28"/>
        </w:rPr>
        <w:t>五</w:t>
      </w:r>
      <w:r w:rsidRPr="00114464">
        <w:rPr>
          <w:rFonts w:ascii="仿宋_GB2312" w:eastAsia="仿宋_GB2312" w:hAnsi="黑体" w:hint="eastAsia"/>
          <w:b/>
          <w:sz w:val="32"/>
          <w:szCs w:val="28"/>
        </w:rPr>
        <w:t>章 附则</w:t>
      </w:r>
    </w:p>
    <w:p w14:paraId="217EEA6D" w14:textId="7445BC7A" w:rsidR="00F10755" w:rsidRPr="00114464" w:rsidRDefault="00F10755" w:rsidP="005E52A5">
      <w:pPr>
        <w:pStyle w:val="1"/>
        <w:spacing w:before="156" w:after="156"/>
        <w:ind w:firstLineChars="200" w:firstLine="562"/>
        <w:rPr>
          <w:rFonts w:ascii="仿宋_GB2312" w:eastAsia="仿宋_GB2312" w:hAnsiTheme="minorHAnsi"/>
          <w:b w:val="0"/>
        </w:rPr>
      </w:pPr>
      <w:r w:rsidRPr="005E52A5">
        <w:rPr>
          <w:rFonts w:ascii="仿宋_GB2312" w:eastAsia="仿宋_GB2312" w:hAnsiTheme="minorHAnsi" w:hint="eastAsia"/>
          <w:bCs/>
        </w:rPr>
        <w:t>第十</w:t>
      </w:r>
      <w:r w:rsidR="005E52A5" w:rsidRPr="005E52A5">
        <w:rPr>
          <w:rFonts w:ascii="仿宋_GB2312" w:eastAsia="仿宋_GB2312" w:hAnsiTheme="minorHAnsi" w:hint="eastAsia"/>
          <w:bCs/>
        </w:rPr>
        <w:t>五</w:t>
      </w:r>
      <w:r w:rsidRPr="005E52A5">
        <w:rPr>
          <w:rFonts w:ascii="仿宋_GB2312" w:eastAsia="仿宋_GB2312" w:hAnsiTheme="minorHAnsi" w:hint="eastAsia"/>
          <w:bCs/>
        </w:rPr>
        <w:t>条</w:t>
      </w:r>
      <w:r w:rsidRPr="00114464">
        <w:rPr>
          <w:rFonts w:ascii="仿宋_GB2312" w:eastAsia="仿宋_GB2312" w:hAnsiTheme="minorHAnsi" w:hint="eastAsia"/>
          <w:b w:val="0"/>
        </w:rPr>
        <w:t xml:space="preserve"> 测评内容中提到的参加活动加分均需提供官方认证过的签到记录或带有本人的现场活动照片。</w:t>
      </w:r>
    </w:p>
    <w:p w14:paraId="1CF411F8" w14:textId="7281D7C7" w:rsidR="007324BA" w:rsidRPr="00114464" w:rsidRDefault="007324BA" w:rsidP="005E52A5">
      <w:pPr>
        <w:pStyle w:val="1"/>
        <w:spacing w:before="156" w:after="156"/>
        <w:ind w:firstLineChars="200" w:firstLine="562"/>
        <w:rPr>
          <w:rFonts w:ascii="仿宋_GB2312" w:eastAsia="仿宋_GB2312" w:hAnsiTheme="minorHAnsi"/>
          <w:b w:val="0"/>
        </w:rPr>
      </w:pPr>
      <w:r w:rsidRPr="005E52A5">
        <w:rPr>
          <w:rFonts w:ascii="仿宋_GB2312" w:eastAsia="仿宋_GB2312" w:hAnsiTheme="minorHAnsi" w:hint="eastAsia"/>
          <w:bCs/>
        </w:rPr>
        <w:t>第</w:t>
      </w:r>
      <w:r w:rsidR="00113D74" w:rsidRPr="005E52A5">
        <w:rPr>
          <w:rFonts w:ascii="仿宋_GB2312" w:eastAsia="仿宋_GB2312" w:hAnsiTheme="minorHAnsi" w:hint="eastAsia"/>
          <w:bCs/>
        </w:rPr>
        <w:t>十</w:t>
      </w:r>
      <w:r w:rsidR="005E52A5" w:rsidRPr="005E52A5">
        <w:rPr>
          <w:rFonts w:ascii="仿宋_GB2312" w:eastAsia="仿宋_GB2312" w:hAnsiTheme="minorHAnsi" w:hint="eastAsia"/>
          <w:bCs/>
        </w:rPr>
        <w:t>六</w:t>
      </w:r>
      <w:r w:rsidRPr="005E52A5">
        <w:rPr>
          <w:rFonts w:ascii="仿宋_GB2312" w:eastAsia="仿宋_GB2312" w:hAnsiTheme="minorHAnsi" w:hint="eastAsia"/>
          <w:bCs/>
        </w:rPr>
        <w:t>条</w:t>
      </w:r>
      <w:r w:rsidRPr="00114464">
        <w:rPr>
          <w:rFonts w:ascii="仿宋_GB2312" w:eastAsia="仿宋_GB2312" w:hAnsiTheme="minorHAnsi" w:hint="eastAsia"/>
          <w:b w:val="0"/>
        </w:rPr>
        <w:t xml:space="preserve"> 参加综合素质评价的研究生，如事后被发现在评价过程中隐瞒真实情况，弄虚作假，一经查实，取消其当年的评奖评优资格。已获当年各类奖学金、荣誉称号的，撤销其获奖资格，收回已发放的获奖证书和奖学金，情节严重者将根据《北京建筑大学学生违纪处分管理规定》给予相应违纪处分。</w:t>
      </w:r>
    </w:p>
    <w:p w14:paraId="5A621DAD" w14:textId="5D3C7855" w:rsidR="007324BA" w:rsidRPr="00114464" w:rsidRDefault="007324BA" w:rsidP="005E52A5">
      <w:pPr>
        <w:pStyle w:val="1"/>
        <w:spacing w:before="156" w:after="156"/>
        <w:ind w:firstLineChars="200" w:firstLine="562"/>
        <w:rPr>
          <w:rFonts w:ascii="仿宋_GB2312" w:eastAsia="仿宋_GB2312" w:hAnsiTheme="minorHAnsi"/>
          <w:b w:val="0"/>
        </w:rPr>
      </w:pPr>
      <w:r w:rsidRPr="005E52A5">
        <w:rPr>
          <w:rFonts w:ascii="仿宋_GB2312" w:eastAsia="仿宋_GB2312" w:hAnsiTheme="minorHAnsi" w:hint="eastAsia"/>
          <w:bCs/>
        </w:rPr>
        <w:t>第</w:t>
      </w:r>
      <w:r w:rsidR="00113D74" w:rsidRPr="005E52A5">
        <w:rPr>
          <w:rFonts w:ascii="仿宋_GB2312" w:eastAsia="仿宋_GB2312" w:hAnsiTheme="minorHAnsi" w:hint="eastAsia"/>
          <w:bCs/>
        </w:rPr>
        <w:t>十</w:t>
      </w:r>
      <w:r w:rsidR="005E52A5" w:rsidRPr="005E52A5">
        <w:rPr>
          <w:rFonts w:ascii="仿宋_GB2312" w:eastAsia="仿宋_GB2312" w:hAnsiTheme="minorHAnsi" w:hint="eastAsia"/>
          <w:bCs/>
        </w:rPr>
        <w:t>七</w:t>
      </w:r>
      <w:r w:rsidRPr="005E52A5">
        <w:rPr>
          <w:rFonts w:ascii="仿宋_GB2312" w:eastAsia="仿宋_GB2312" w:hAnsiTheme="minorHAnsi" w:hint="eastAsia"/>
          <w:bCs/>
        </w:rPr>
        <w:t>条</w:t>
      </w:r>
      <w:r w:rsidRPr="00114464">
        <w:rPr>
          <w:rFonts w:ascii="仿宋_GB2312" w:eastAsia="仿宋_GB2312" w:hAnsiTheme="minorHAnsi" w:hint="eastAsia"/>
          <w:b w:val="0"/>
        </w:rPr>
        <w:t xml:space="preserve"> 本办法由</w:t>
      </w:r>
      <w:r w:rsidR="00E714C7" w:rsidRPr="00114464">
        <w:rPr>
          <w:rFonts w:ascii="仿宋_GB2312" w:eastAsia="仿宋_GB2312" w:hAnsiTheme="minorHAnsi" w:hint="eastAsia"/>
          <w:b w:val="0"/>
        </w:rPr>
        <w:t>机电与车辆工程学院</w:t>
      </w:r>
      <w:r w:rsidR="00F64C85">
        <w:rPr>
          <w:rFonts w:ascii="仿宋_GB2312" w:eastAsia="仿宋_GB2312" w:hAnsiTheme="minorHAnsi" w:hint="eastAsia"/>
          <w:b w:val="0"/>
        </w:rPr>
        <w:t>学生</w:t>
      </w:r>
      <w:r w:rsidR="000C4554" w:rsidRPr="00114464">
        <w:rPr>
          <w:rFonts w:ascii="仿宋_GB2312" w:eastAsia="仿宋_GB2312" w:hAnsiTheme="minorHAnsi" w:hint="eastAsia"/>
          <w:b w:val="0"/>
        </w:rPr>
        <w:t>资助与评奖评优工作组</w:t>
      </w:r>
      <w:r w:rsidRPr="00114464">
        <w:rPr>
          <w:rFonts w:ascii="仿宋_GB2312" w:eastAsia="仿宋_GB2312" w:hAnsiTheme="minorHAnsi" w:hint="eastAsia"/>
          <w:b w:val="0"/>
        </w:rPr>
        <w:t>负责解释。</w:t>
      </w:r>
    </w:p>
    <w:p w14:paraId="011953BD" w14:textId="1823EB3E" w:rsidR="00C358BC" w:rsidRDefault="007324BA" w:rsidP="005E52A5">
      <w:pPr>
        <w:pStyle w:val="1"/>
        <w:spacing w:before="156" w:after="156"/>
        <w:ind w:firstLineChars="200" w:firstLine="562"/>
        <w:rPr>
          <w:rFonts w:ascii="仿宋_GB2312" w:eastAsia="仿宋_GB2312" w:hAnsiTheme="minorHAnsi"/>
          <w:b w:val="0"/>
        </w:rPr>
      </w:pPr>
      <w:r w:rsidRPr="005E52A5">
        <w:rPr>
          <w:rFonts w:ascii="仿宋_GB2312" w:eastAsia="仿宋_GB2312" w:hAnsiTheme="minorHAnsi" w:hint="eastAsia"/>
          <w:bCs/>
        </w:rPr>
        <w:t>第</w:t>
      </w:r>
      <w:r w:rsidR="00113D74" w:rsidRPr="005E52A5">
        <w:rPr>
          <w:rFonts w:ascii="仿宋_GB2312" w:eastAsia="仿宋_GB2312" w:hAnsiTheme="minorHAnsi" w:hint="eastAsia"/>
          <w:bCs/>
        </w:rPr>
        <w:t>十</w:t>
      </w:r>
      <w:r w:rsidR="005E52A5" w:rsidRPr="005E52A5">
        <w:rPr>
          <w:rFonts w:ascii="仿宋_GB2312" w:eastAsia="仿宋_GB2312" w:hAnsiTheme="minorHAnsi" w:hint="eastAsia"/>
          <w:bCs/>
        </w:rPr>
        <w:t>八</w:t>
      </w:r>
      <w:r w:rsidRPr="005E52A5">
        <w:rPr>
          <w:rFonts w:ascii="仿宋_GB2312" w:eastAsia="仿宋_GB2312" w:hAnsiTheme="minorHAnsi" w:hint="eastAsia"/>
          <w:bCs/>
        </w:rPr>
        <w:t>条</w:t>
      </w:r>
      <w:r w:rsidRPr="00114464">
        <w:rPr>
          <w:rFonts w:ascii="仿宋_GB2312" w:eastAsia="仿宋_GB2312" w:hAnsiTheme="minorHAnsi" w:hint="eastAsia"/>
          <w:b w:val="0"/>
        </w:rPr>
        <w:t xml:space="preserve"> 本办法从</w:t>
      </w:r>
      <w:r w:rsidR="00385FD4">
        <w:rPr>
          <w:rFonts w:ascii="仿宋_GB2312" w:eastAsia="仿宋_GB2312" w:hAnsiTheme="minorHAnsi" w:hint="eastAsia"/>
          <w:b w:val="0"/>
        </w:rPr>
        <w:t>发布之日起</w:t>
      </w:r>
      <w:r w:rsidRPr="00114464">
        <w:rPr>
          <w:rFonts w:ascii="仿宋_GB2312" w:eastAsia="仿宋_GB2312" w:hAnsiTheme="minorHAnsi" w:hint="eastAsia"/>
          <w:b w:val="0"/>
        </w:rPr>
        <w:t>开始施行。</w:t>
      </w:r>
    </w:p>
    <w:p w14:paraId="24C3AD43" w14:textId="77777777" w:rsidR="001A60D7" w:rsidRDefault="001A60D7" w:rsidP="005E52A5">
      <w:pPr>
        <w:pStyle w:val="1"/>
        <w:spacing w:before="156" w:after="156"/>
        <w:ind w:firstLineChars="200" w:firstLine="560"/>
        <w:rPr>
          <w:rFonts w:ascii="仿宋_GB2312" w:eastAsia="仿宋_GB2312" w:hAnsiTheme="minorHAnsi"/>
          <w:b w:val="0"/>
        </w:rPr>
      </w:pPr>
    </w:p>
    <w:p w14:paraId="35045F8C" w14:textId="0805F05A" w:rsidR="001A60D7" w:rsidRPr="001A60D7" w:rsidRDefault="001A60D7" w:rsidP="001A60D7">
      <w:pPr>
        <w:pStyle w:val="1"/>
        <w:spacing w:before="156" w:after="156"/>
        <w:ind w:firstLineChars="2025" w:firstLine="5670"/>
        <w:rPr>
          <w:rFonts w:ascii="仿宋_GB2312" w:eastAsia="仿宋_GB2312" w:hAnsiTheme="minorHAnsi"/>
          <w:b w:val="0"/>
        </w:rPr>
      </w:pPr>
      <w:r>
        <w:rPr>
          <w:rFonts w:ascii="仿宋_GB2312" w:eastAsia="仿宋_GB2312" w:hAnsiTheme="minorHAnsi" w:hint="eastAsia"/>
          <w:b w:val="0"/>
        </w:rPr>
        <w:t>2</w:t>
      </w:r>
      <w:r>
        <w:rPr>
          <w:rFonts w:ascii="仿宋_GB2312" w:eastAsia="仿宋_GB2312" w:hAnsiTheme="minorHAnsi"/>
          <w:b w:val="0"/>
        </w:rPr>
        <w:t>02</w:t>
      </w:r>
      <w:r w:rsidR="00262923">
        <w:rPr>
          <w:rFonts w:ascii="仿宋_GB2312" w:eastAsia="仿宋_GB2312" w:hAnsiTheme="minorHAnsi"/>
          <w:b w:val="0"/>
        </w:rPr>
        <w:t>5</w:t>
      </w:r>
      <w:r>
        <w:rPr>
          <w:rFonts w:ascii="仿宋_GB2312" w:eastAsia="仿宋_GB2312" w:hAnsiTheme="minorHAnsi" w:hint="eastAsia"/>
          <w:b w:val="0"/>
        </w:rPr>
        <w:t>年3月</w:t>
      </w:r>
      <w:r>
        <w:rPr>
          <w:rFonts w:ascii="仿宋_GB2312" w:eastAsia="仿宋_GB2312" w:hAnsiTheme="minorHAnsi"/>
          <w:b w:val="0"/>
        </w:rPr>
        <w:t>20</w:t>
      </w:r>
      <w:r>
        <w:rPr>
          <w:rFonts w:ascii="仿宋_GB2312" w:eastAsia="仿宋_GB2312" w:hAnsiTheme="minorHAnsi" w:hint="eastAsia"/>
          <w:b w:val="0"/>
        </w:rPr>
        <w:t>日</w:t>
      </w:r>
    </w:p>
    <w:p w14:paraId="24515DFF" w14:textId="77777777" w:rsidR="0075039D" w:rsidRDefault="0075039D" w:rsidP="00C358BC">
      <w:pPr>
        <w:pStyle w:val="1"/>
        <w:spacing w:before="156" w:after="156"/>
        <w:rPr>
          <w:rFonts w:ascii="仿宋_GB2312" w:eastAsia="仿宋_GB2312"/>
          <w:w w:val="95"/>
        </w:rPr>
        <w:sectPr w:rsidR="0075039D" w:rsidSect="0064364D">
          <w:footerReference w:type="default" r:id="rId8"/>
          <w:pgSz w:w="11906" w:h="16838"/>
          <w:pgMar w:top="1361" w:right="1797" w:bottom="1361" w:left="1797" w:header="851" w:footer="992" w:gutter="0"/>
          <w:cols w:space="425"/>
          <w:docGrid w:type="lines" w:linePitch="312"/>
        </w:sectPr>
      </w:pPr>
    </w:p>
    <w:p w14:paraId="23908021" w14:textId="77777777" w:rsidR="0075039D" w:rsidRPr="0075039D" w:rsidRDefault="0075039D" w:rsidP="0075039D">
      <w:pPr>
        <w:rPr>
          <w:rFonts w:ascii="仿宋_GB2312" w:eastAsia="仿宋_GB2312"/>
          <w:b/>
          <w:bCs/>
          <w:sz w:val="28"/>
          <w:szCs w:val="28"/>
        </w:rPr>
      </w:pPr>
      <w:r w:rsidRPr="0075039D">
        <w:rPr>
          <w:rFonts w:ascii="仿宋_GB2312" w:eastAsia="仿宋_GB2312" w:hint="eastAsia"/>
          <w:b/>
          <w:bCs/>
          <w:sz w:val="28"/>
          <w:szCs w:val="28"/>
        </w:rPr>
        <w:lastRenderedPageBreak/>
        <w:t>附件1：</w:t>
      </w: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559"/>
        <w:gridCol w:w="2977"/>
        <w:gridCol w:w="8363"/>
      </w:tblGrid>
      <w:tr w:rsidR="0075039D" w:rsidRPr="00114464" w14:paraId="5AF3A858" w14:textId="77777777" w:rsidTr="0075039D">
        <w:trPr>
          <w:trHeight w:val="465"/>
          <w:jc w:val="center"/>
        </w:trPr>
        <w:tc>
          <w:tcPr>
            <w:tcW w:w="1980" w:type="dxa"/>
            <w:vAlign w:val="center"/>
          </w:tcPr>
          <w:p w14:paraId="17C486B9" w14:textId="2AA553C1" w:rsidR="0075039D" w:rsidRPr="0020218C" w:rsidRDefault="0075039D" w:rsidP="0075039D">
            <w:pPr>
              <w:pStyle w:val="TableParagraph"/>
              <w:rPr>
                <w:rFonts w:ascii="仿宋_GB2312" w:eastAsia="仿宋_GB2312"/>
                <w:b/>
                <w:bCs/>
                <w:sz w:val="24"/>
                <w:szCs w:val="24"/>
              </w:rPr>
            </w:pPr>
            <w:r>
              <w:rPr>
                <w:rFonts w:ascii="仿宋_GB2312" w:eastAsia="仿宋_GB2312" w:hint="eastAsia"/>
                <w:b/>
                <w:bCs/>
                <w:sz w:val="24"/>
                <w:szCs w:val="24"/>
              </w:rPr>
              <w:t>测评项目</w:t>
            </w:r>
          </w:p>
        </w:tc>
        <w:tc>
          <w:tcPr>
            <w:tcW w:w="1559" w:type="dxa"/>
            <w:vAlign w:val="center"/>
          </w:tcPr>
          <w:p w14:paraId="62A838D5" w14:textId="3CFB825A" w:rsidR="0075039D" w:rsidRPr="0020218C" w:rsidRDefault="0075039D" w:rsidP="00AD2D4D">
            <w:pPr>
              <w:pStyle w:val="TableParagraph"/>
              <w:rPr>
                <w:rFonts w:ascii="仿宋_GB2312" w:eastAsia="仿宋_GB2312"/>
                <w:b/>
                <w:bCs/>
                <w:sz w:val="24"/>
                <w:szCs w:val="24"/>
              </w:rPr>
            </w:pPr>
            <w:r w:rsidRPr="0020218C">
              <w:rPr>
                <w:rFonts w:ascii="仿宋_GB2312" w:eastAsia="仿宋_GB2312" w:hint="eastAsia"/>
                <w:b/>
                <w:bCs/>
                <w:sz w:val="24"/>
                <w:szCs w:val="24"/>
              </w:rPr>
              <w:t>测评指标</w:t>
            </w:r>
          </w:p>
        </w:tc>
        <w:tc>
          <w:tcPr>
            <w:tcW w:w="2977" w:type="dxa"/>
            <w:vAlign w:val="center"/>
          </w:tcPr>
          <w:p w14:paraId="6A994082" w14:textId="77777777" w:rsidR="0075039D" w:rsidRPr="0020218C" w:rsidRDefault="0075039D" w:rsidP="00AD2D4D">
            <w:pPr>
              <w:pStyle w:val="TableParagraph"/>
              <w:rPr>
                <w:rFonts w:ascii="仿宋_GB2312" w:eastAsia="仿宋_GB2312"/>
                <w:b/>
                <w:bCs/>
                <w:sz w:val="24"/>
                <w:szCs w:val="24"/>
              </w:rPr>
            </w:pPr>
            <w:r w:rsidRPr="0020218C">
              <w:rPr>
                <w:rFonts w:ascii="仿宋_GB2312" w:eastAsia="仿宋_GB2312" w:hint="eastAsia"/>
                <w:b/>
                <w:bCs/>
                <w:sz w:val="24"/>
                <w:szCs w:val="24"/>
              </w:rPr>
              <w:t>测评内容</w:t>
            </w:r>
          </w:p>
        </w:tc>
        <w:tc>
          <w:tcPr>
            <w:tcW w:w="8363" w:type="dxa"/>
            <w:vAlign w:val="center"/>
          </w:tcPr>
          <w:p w14:paraId="144CA21B" w14:textId="77777777" w:rsidR="0075039D" w:rsidRPr="0020218C" w:rsidRDefault="0075039D" w:rsidP="00AD2D4D">
            <w:pPr>
              <w:pStyle w:val="TableParagraph"/>
              <w:rPr>
                <w:rFonts w:ascii="仿宋_GB2312" w:eastAsia="仿宋_GB2312"/>
                <w:b/>
                <w:bCs/>
                <w:sz w:val="24"/>
                <w:szCs w:val="24"/>
              </w:rPr>
            </w:pPr>
            <w:r w:rsidRPr="0020218C">
              <w:rPr>
                <w:rFonts w:ascii="仿宋_GB2312" w:eastAsia="仿宋_GB2312" w:hint="eastAsia"/>
                <w:b/>
                <w:bCs/>
                <w:sz w:val="24"/>
                <w:szCs w:val="24"/>
              </w:rPr>
              <w:t>计分标准</w:t>
            </w:r>
          </w:p>
        </w:tc>
      </w:tr>
      <w:tr w:rsidR="0075039D" w:rsidRPr="00114464" w14:paraId="3DC9EB8A" w14:textId="77777777" w:rsidTr="0075039D">
        <w:trPr>
          <w:cantSplit/>
          <w:trHeight w:val="1828"/>
          <w:jc w:val="center"/>
        </w:trPr>
        <w:tc>
          <w:tcPr>
            <w:tcW w:w="1980" w:type="dxa"/>
            <w:vMerge w:val="restart"/>
            <w:vAlign w:val="center"/>
          </w:tcPr>
          <w:p w14:paraId="330DFDC4" w14:textId="7F88440E" w:rsidR="0075039D" w:rsidRPr="00BB1819" w:rsidRDefault="0075039D" w:rsidP="0075039D">
            <w:pPr>
              <w:pStyle w:val="TableParagraph"/>
              <w:rPr>
                <w:rFonts w:ascii="仿宋_GB2312" w:eastAsia="仿宋_GB2312"/>
                <w:b/>
                <w:bCs/>
                <w:color w:val="000000"/>
                <w:sz w:val="24"/>
                <w:szCs w:val="24"/>
              </w:rPr>
            </w:pPr>
            <w:r>
              <w:rPr>
                <w:rFonts w:ascii="仿宋_GB2312" w:eastAsia="仿宋_GB2312" w:hint="eastAsia"/>
                <w:b/>
                <w:bCs/>
                <w:color w:val="000000"/>
                <w:sz w:val="24"/>
                <w:szCs w:val="24"/>
              </w:rPr>
              <w:t>思想政治素质（1</w:t>
            </w:r>
            <w:r>
              <w:rPr>
                <w:rFonts w:ascii="仿宋_GB2312" w:eastAsia="仿宋_GB2312"/>
                <w:b/>
                <w:bCs/>
                <w:color w:val="000000"/>
                <w:sz w:val="24"/>
                <w:szCs w:val="24"/>
              </w:rPr>
              <w:t>0</w:t>
            </w:r>
            <w:r>
              <w:rPr>
                <w:rFonts w:ascii="仿宋_GB2312" w:eastAsia="仿宋_GB2312" w:hint="eastAsia"/>
                <w:b/>
                <w:bCs/>
                <w:color w:val="000000"/>
                <w:sz w:val="24"/>
                <w:szCs w:val="24"/>
              </w:rPr>
              <w:t>分）</w:t>
            </w:r>
          </w:p>
        </w:tc>
        <w:tc>
          <w:tcPr>
            <w:tcW w:w="1559" w:type="dxa"/>
            <w:vAlign w:val="center"/>
          </w:tcPr>
          <w:p w14:paraId="508E1D32" w14:textId="69711A61" w:rsidR="0075039D" w:rsidRPr="00BB1819" w:rsidRDefault="0075039D" w:rsidP="00AD2D4D">
            <w:pPr>
              <w:pStyle w:val="TableParagraph"/>
              <w:rPr>
                <w:rFonts w:ascii="仿宋_GB2312" w:eastAsia="仿宋_GB2312" w:hAnsi="仿宋" w:cstheme="minorBidi"/>
                <w:kern w:val="2"/>
                <w:sz w:val="24"/>
                <w:szCs w:val="24"/>
              </w:rPr>
            </w:pPr>
            <w:r w:rsidRPr="00BB1819">
              <w:rPr>
                <w:rFonts w:ascii="仿宋_GB2312" w:eastAsia="仿宋_GB2312" w:hint="eastAsia"/>
                <w:b/>
                <w:bCs/>
                <w:color w:val="000000"/>
                <w:sz w:val="24"/>
                <w:szCs w:val="24"/>
              </w:rPr>
              <w:t>思想政治</w:t>
            </w:r>
            <w:r w:rsidRPr="00BB1819">
              <w:rPr>
                <w:rFonts w:ascii="仿宋_GB2312" w:eastAsia="仿宋_GB2312" w:hint="eastAsia"/>
                <w:b/>
                <w:bCs/>
                <w:color w:val="000000"/>
                <w:sz w:val="24"/>
                <w:szCs w:val="24"/>
              </w:rPr>
              <w:br/>
              <w:t>（3分）</w:t>
            </w:r>
          </w:p>
        </w:tc>
        <w:tc>
          <w:tcPr>
            <w:tcW w:w="2977" w:type="dxa"/>
            <w:vAlign w:val="center"/>
          </w:tcPr>
          <w:p w14:paraId="7702F036" w14:textId="77777777" w:rsidR="0075039D" w:rsidRPr="00BB1819" w:rsidRDefault="0075039D" w:rsidP="00AD2D4D">
            <w:pPr>
              <w:pStyle w:val="TableParagraph"/>
              <w:jc w:val="left"/>
              <w:rPr>
                <w:rFonts w:ascii="仿宋_GB2312" w:eastAsia="仿宋_GB2312" w:hAnsi="仿宋" w:cstheme="minorBidi"/>
                <w:kern w:val="2"/>
                <w:sz w:val="24"/>
                <w:szCs w:val="24"/>
              </w:rPr>
            </w:pPr>
            <w:r w:rsidRPr="00BB1819">
              <w:rPr>
                <w:rFonts w:ascii="仿宋_GB2312" w:eastAsia="仿宋_GB2312" w:hint="eastAsia"/>
                <w:color w:val="000000"/>
                <w:sz w:val="24"/>
                <w:szCs w:val="24"/>
              </w:rPr>
              <w:t>政治态度取向等方面，如党课学习情况、党员述学情况、研究生期间递交入党申请书情况等。</w:t>
            </w:r>
          </w:p>
        </w:tc>
        <w:tc>
          <w:tcPr>
            <w:tcW w:w="8363" w:type="dxa"/>
            <w:vAlign w:val="center"/>
          </w:tcPr>
          <w:p w14:paraId="46C63AC8" w14:textId="77777777" w:rsidR="0075039D" w:rsidRPr="00BB1819" w:rsidRDefault="0075039D" w:rsidP="00AD2D4D">
            <w:pPr>
              <w:pStyle w:val="TableParagraph"/>
              <w:jc w:val="left"/>
              <w:rPr>
                <w:rFonts w:ascii="仿宋_GB2312" w:eastAsia="仿宋_GB2312" w:hAnsi="仿宋" w:cstheme="minorBidi"/>
                <w:kern w:val="2"/>
                <w:sz w:val="24"/>
                <w:szCs w:val="24"/>
              </w:rPr>
            </w:pPr>
            <w:r w:rsidRPr="00BB1819">
              <w:rPr>
                <w:rFonts w:ascii="仿宋_GB2312" w:eastAsia="仿宋_GB2312" w:hint="eastAsia"/>
                <w:sz w:val="24"/>
                <w:szCs w:val="24"/>
              </w:rPr>
              <w:t xml:space="preserve">政治态度取向正确、研究生期间成为党员（预备党员）、发展对象、积极分子培训班结业或研究生期间递交入团申请书、入党申请书、按要求完成团员青年大学习、党课学习成绩合格、党员述学成绩合格等。（每项1分，满分3分） </w:t>
            </w:r>
          </w:p>
        </w:tc>
      </w:tr>
      <w:tr w:rsidR="0075039D" w:rsidRPr="00114464" w14:paraId="73860810" w14:textId="77777777" w:rsidTr="0075039D">
        <w:trPr>
          <w:cantSplit/>
          <w:trHeight w:val="1157"/>
          <w:jc w:val="center"/>
        </w:trPr>
        <w:tc>
          <w:tcPr>
            <w:tcW w:w="1980" w:type="dxa"/>
            <w:vMerge/>
          </w:tcPr>
          <w:p w14:paraId="67473834" w14:textId="77777777" w:rsidR="0075039D" w:rsidRPr="00BB1819" w:rsidRDefault="0075039D" w:rsidP="00AD2D4D">
            <w:pPr>
              <w:pStyle w:val="TableParagraph"/>
              <w:rPr>
                <w:rFonts w:ascii="仿宋_GB2312" w:eastAsia="仿宋_GB2312"/>
                <w:b/>
                <w:bCs/>
                <w:color w:val="000000"/>
                <w:sz w:val="24"/>
                <w:szCs w:val="24"/>
              </w:rPr>
            </w:pPr>
          </w:p>
        </w:tc>
        <w:tc>
          <w:tcPr>
            <w:tcW w:w="1559" w:type="dxa"/>
            <w:vAlign w:val="center"/>
          </w:tcPr>
          <w:p w14:paraId="065DE1A8" w14:textId="3ACD0BB7" w:rsidR="0075039D" w:rsidRPr="00BB1819" w:rsidRDefault="0075039D" w:rsidP="00AD2D4D">
            <w:pPr>
              <w:pStyle w:val="TableParagraph"/>
              <w:rPr>
                <w:rFonts w:ascii="仿宋_GB2312" w:eastAsia="仿宋_GB2312" w:hAnsi="仿宋" w:cstheme="minorBidi"/>
                <w:kern w:val="2"/>
                <w:sz w:val="24"/>
                <w:szCs w:val="24"/>
              </w:rPr>
            </w:pPr>
            <w:r w:rsidRPr="00BB1819">
              <w:rPr>
                <w:rFonts w:ascii="仿宋_GB2312" w:eastAsia="仿宋_GB2312" w:hint="eastAsia"/>
                <w:b/>
                <w:bCs/>
                <w:color w:val="000000"/>
                <w:sz w:val="24"/>
                <w:szCs w:val="24"/>
              </w:rPr>
              <w:t xml:space="preserve">责任意识 </w:t>
            </w:r>
            <w:r w:rsidRPr="00BB1819">
              <w:rPr>
                <w:rFonts w:ascii="仿宋_GB2312" w:eastAsia="仿宋_GB2312" w:hint="eastAsia"/>
                <w:b/>
                <w:bCs/>
                <w:color w:val="000000"/>
                <w:sz w:val="24"/>
                <w:szCs w:val="24"/>
              </w:rPr>
              <w:br/>
              <w:t>（2分）</w:t>
            </w:r>
          </w:p>
        </w:tc>
        <w:tc>
          <w:tcPr>
            <w:tcW w:w="2977" w:type="dxa"/>
            <w:vAlign w:val="center"/>
          </w:tcPr>
          <w:p w14:paraId="5AA6994F" w14:textId="77777777" w:rsidR="0075039D" w:rsidRPr="00BB1819" w:rsidRDefault="0075039D" w:rsidP="00AD2D4D">
            <w:pPr>
              <w:pStyle w:val="TableParagraph"/>
              <w:jc w:val="left"/>
              <w:rPr>
                <w:rFonts w:ascii="仿宋_GB2312" w:eastAsia="仿宋_GB2312" w:hAnsi="仿宋" w:cstheme="minorBidi"/>
                <w:kern w:val="2"/>
                <w:sz w:val="24"/>
                <w:szCs w:val="24"/>
              </w:rPr>
            </w:pPr>
            <w:r w:rsidRPr="00BB1819">
              <w:rPr>
                <w:rFonts w:ascii="仿宋_GB2312" w:eastAsia="仿宋_GB2312" w:hint="eastAsia"/>
                <w:color w:val="000000"/>
                <w:sz w:val="24"/>
                <w:szCs w:val="24"/>
              </w:rPr>
              <w:t>包含参加校、院组织的劳动和公益活动等方面。</w:t>
            </w:r>
          </w:p>
        </w:tc>
        <w:tc>
          <w:tcPr>
            <w:tcW w:w="8363" w:type="dxa"/>
            <w:vAlign w:val="center"/>
          </w:tcPr>
          <w:p w14:paraId="02504DFA" w14:textId="77777777" w:rsidR="00262923" w:rsidRPr="00BB1819" w:rsidRDefault="0075039D" w:rsidP="00AD2D4D">
            <w:pPr>
              <w:pStyle w:val="TableParagraph"/>
              <w:jc w:val="left"/>
              <w:rPr>
                <w:rFonts w:ascii="仿宋_GB2312" w:eastAsia="仿宋_GB2312"/>
                <w:sz w:val="24"/>
                <w:szCs w:val="24"/>
              </w:rPr>
            </w:pPr>
            <w:r w:rsidRPr="00BB1819">
              <w:rPr>
                <w:rFonts w:ascii="仿宋_GB2312" w:eastAsia="仿宋_GB2312" w:hint="eastAsia"/>
                <w:sz w:val="24"/>
                <w:szCs w:val="24"/>
              </w:rPr>
              <w:t>参加学校、学院组织的劳动教育和公益活动（如献血、参与红十字会培训）</w:t>
            </w:r>
          </w:p>
          <w:p w14:paraId="44545D24" w14:textId="7653BA50" w:rsidR="0075039D" w:rsidRPr="00262923" w:rsidRDefault="00262923" w:rsidP="00262923">
            <w:pPr>
              <w:pStyle w:val="Default"/>
              <w:rPr>
                <w:sz w:val="23"/>
                <w:szCs w:val="23"/>
              </w:rPr>
            </w:pPr>
            <w:r>
              <w:rPr>
                <w:rFonts w:hint="eastAsia"/>
                <w:sz w:val="23"/>
                <w:szCs w:val="23"/>
              </w:rPr>
              <w:t>以及其它学院认定的相关活动。</w:t>
            </w:r>
            <w:r w:rsidR="0075039D" w:rsidRPr="00BB1819">
              <w:rPr>
                <w:rFonts w:hint="eastAsia"/>
              </w:rPr>
              <w:t>（每次0.5分，满分2分）</w:t>
            </w:r>
          </w:p>
        </w:tc>
      </w:tr>
      <w:tr w:rsidR="0075039D" w:rsidRPr="00114464" w14:paraId="6614E129" w14:textId="77777777" w:rsidTr="0075039D">
        <w:trPr>
          <w:cantSplit/>
          <w:trHeight w:val="1157"/>
          <w:jc w:val="center"/>
        </w:trPr>
        <w:tc>
          <w:tcPr>
            <w:tcW w:w="1980" w:type="dxa"/>
            <w:vMerge/>
          </w:tcPr>
          <w:p w14:paraId="7B032163" w14:textId="77777777" w:rsidR="0075039D" w:rsidRPr="00BB1819" w:rsidRDefault="0075039D" w:rsidP="00AD2D4D">
            <w:pPr>
              <w:pStyle w:val="TableParagraph"/>
              <w:rPr>
                <w:rFonts w:ascii="仿宋_GB2312" w:eastAsia="仿宋_GB2312"/>
                <w:b/>
                <w:bCs/>
                <w:sz w:val="24"/>
                <w:szCs w:val="24"/>
              </w:rPr>
            </w:pPr>
          </w:p>
        </w:tc>
        <w:tc>
          <w:tcPr>
            <w:tcW w:w="1559" w:type="dxa"/>
            <w:vAlign w:val="center"/>
          </w:tcPr>
          <w:p w14:paraId="77F053C8" w14:textId="32442318" w:rsidR="0075039D" w:rsidRPr="00BB1819" w:rsidRDefault="0075039D" w:rsidP="00AD2D4D">
            <w:pPr>
              <w:pStyle w:val="TableParagraph"/>
              <w:rPr>
                <w:rFonts w:ascii="仿宋_GB2312" w:eastAsia="仿宋_GB2312"/>
                <w:sz w:val="24"/>
                <w:szCs w:val="24"/>
              </w:rPr>
            </w:pPr>
            <w:r w:rsidRPr="00BB1819">
              <w:rPr>
                <w:rFonts w:ascii="仿宋_GB2312" w:eastAsia="仿宋_GB2312" w:hint="eastAsia"/>
                <w:b/>
                <w:bCs/>
                <w:sz w:val="24"/>
                <w:szCs w:val="24"/>
              </w:rPr>
              <w:t>个人品德修养</w:t>
            </w:r>
            <w:r w:rsidRPr="00BB1819">
              <w:rPr>
                <w:rFonts w:ascii="仿宋_GB2312" w:eastAsia="仿宋_GB2312" w:hint="eastAsia"/>
                <w:b/>
                <w:bCs/>
                <w:sz w:val="24"/>
                <w:szCs w:val="24"/>
              </w:rPr>
              <w:br/>
              <w:t>（2分）</w:t>
            </w:r>
          </w:p>
        </w:tc>
        <w:tc>
          <w:tcPr>
            <w:tcW w:w="2977" w:type="dxa"/>
            <w:vAlign w:val="center"/>
          </w:tcPr>
          <w:p w14:paraId="59CB172A" w14:textId="77777777" w:rsidR="0075039D" w:rsidRPr="00BB1819" w:rsidRDefault="0075039D" w:rsidP="00AD2D4D">
            <w:pPr>
              <w:pStyle w:val="TableParagraph"/>
              <w:jc w:val="left"/>
              <w:rPr>
                <w:rFonts w:ascii="仿宋_GB2312" w:eastAsia="仿宋_GB2312"/>
                <w:sz w:val="24"/>
                <w:szCs w:val="24"/>
              </w:rPr>
            </w:pPr>
            <w:r w:rsidRPr="00BB1819">
              <w:rPr>
                <w:rFonts w:ascii="仿宋_GB2312" w:eastAsia="仿宋_GB2312" w:hint="eastAsia"/>
                <w:color w:val="000000"/>
                <w:sz w:val="24"/>
                <w:szCs w:val="24"/>
              </w:rPr>
              <w:t>包含诚实守信、举止文明、遵纪守法等方面。</w:t>
            </w:r>
          </w:p>
        </w:tc>
        <w:tc>
          <w:tcPr>
            <w:tcW w:w="8363" w:type="dxa"/>
            <w:vAlign w:val="center"/>
          </w:tcPr>
          <w:p w14:paraId="5F449BAB" w14:textId="77777777" w:rsidR="0075039D" w:rsidRPr="00BB1819" w:rsidRDefault="0075039D" w:rsidP="00AD2D4D">
            <w:pPr>
              <w:pStyle w:val="TableParagraph"/>
              <w:jc w:val="left"/>
              <w:rPr>
                <w:rFonts w:ascii="仿宋_GB2312" w:eastAsia="仿宋_GB2312" w:hAnsi="仿宋" w:cstheme="minorBidi"/>
                <w:kern w:val="2"/>
                <w:sz w:val="24"/>
                <w:szCs w:val="24"/>
              </w:rPr>
            </w:pPr>
            <w:r w:rsidRPr="00BB1819">
              <w:rPr>
                <w:rFonts w:ascii="仿宋_GB2312" w:eastAsia="仿宋_GB2312" w:hint="eastAsia"/>
                <w:sz w:val="24"/>
                <w:szCs w:val="24"/>
              </w:rPr>
              <w:t>1.参与学校、学院组织的诚实守信活动(0.5分)、举止文明、遵纪守法（0.5分）。（满分1分）</w:t>
            </w:r>
            <w:r w:rsidRPr="00BB1819">
              <w:rPr>
                <w:rFonts w:ascii="仿宋_GB2312" w:eastAsia="仿宋_GB2312" w:hint="eastAsia"/>
                <w:sz w:val="24"/>
                <w:szCs w:val="24"/>
              </w:rPr>
              <w:br/>
              <w:t>2.有</w:t>
            </w:r>
            <w:proofErr w:type="gramStart"/>
            <w:r w:rsidRPr="00BB1819">
              <w:rPr>
                <w:rFonts w:ascii="仿宋_GB2312" w:eastAsia="仿宋_GB2312" w:hint="eastAsia"/>
                <w:sz w:val="24"/>
                <w:szCs w:val="24"/>
              </w:rPr>
              <w:t>研修室</w:t>
            </w:r>
            <w:proofErr w:type="gramEnd"/>
            <w:r w:rsidRPr="00BB1819">
              <w:rPr>
                <w:rFonts w:ascii="仿宋_GB2312" w:eastAsia="仿宋_GB2312" w:hint="eastAsia"/>
                <w:sz w:val="24"/>
                <w:szCs w:val="24"/>
              </w:rPr>
              <w:t>的学生</w:t>
            </w:r>
            <w:proofErr w:type="gramStart"/>
            <w:r w:rsidRPr="00BB1819">
              <w:rPr>
                <w:rFonts w:ascii="仿宋_GB2312" w:eastAsia="仿宋_GB2312" w:hint="eastAsia"/>
                <w:sz w:val="24"/>
                <w:szCs w:val="24"/>
              </w:rPr>
              <w:t>研修室</w:t>
            </w:r>
            <w:proofErr w:type="gramEnd"/>
            <w:r w:rsidRPr="00BB1819">
              <w:rPr>
                <w:rFonts w:ascii="仿宋_GB2312" w:eastAsia="仿宋_GB2312" w:hint="eastAsia"/>
                <w:sz w:val="24"/>
                <w:szCs w:val="24"/>
              </w:rPr>
              <w:t>使用期间卫生保持干净整洁、无安全隐患、无事故，不在</w:t>
            </w:r>
            <w:proofErr w:type="gramStart"/>
            <w:r w:rsidRPr="00BB1819">
              <w:rPr>
                <w:rFonts w:ascii="仿宋_GB2312" w:eastAsia="仿宋_GB2312" w:hint="eastAsia"/>
                <w:sz w:val="24"/>
                <w:szCs w:val="24"/>
              </w:rPr>
              <w:t>研修室</w:t>
            </w:r>
            <w:proofErr w:type="gramEnd"/>
            <w:r w:rsidRPr="00BB1819">
              <w:rPr>
                <w:rFonts w:ascii="仿宋_GB2312" w:eastAsia="仿宋_GB2312" w:hint="eastAsia"/>
                <w:sz w:val="24"/>
                <w:szCs w:val="24"/>
              </w:rPr>
              <w:t>进行学习外的活动；无</w:t>
            </w:r>
            <w:proofErr w:type="gramStart"/>
            <w:r w:rsidRPr="00BB1819">
              <w:rPr>
                <w:rFonts w:ascii="仿宋_GB2312" w:eastAsia="仿宋_GB2312" w:hint="eastAsia"/>
                <w:sz w:val="24"/>
                <w:szCs w:val="24"/>
              </w:rPr>
              <w:t>研修室</w:t>
            </w:r>
            <w:proofErr w:type="gramEnd"/>
            <w:r w:rsidRPr="00BB1819">
              <w:rPr>
                <w:rFonts w:ascii="仿宋_GB2312" w:eastAsia="仿宋_GB2312" w:hint="eastAsia"/>
                <w:sz w:val="24"/>
                <w:szCs w:val="24"/>
              </w:rPr>
              <w:t>的学生在校内公共学习空间使用期间卫生保持干净整洁、无安全隐患、无事故，不在学习空间进行学习外的活动。（满分1分）</w:t>
            </w:r>
          </w:p>
        </w:tc>
      </w:tr>
      <w:tr w:rsidR="0075039D" w:rsidRPr="00114464" w14:paraId="5AD715B8" w14:textId="77777777" w:rsidTr="0075039D">
        <w:trPr>
          <w:cantSplit/>
          <w:trHeight w:val="1120"/>
          <w:jc w:val="center"/>
        </w:trPr>
        <w:tc>
          <w:tcPr>
            <w:tcW w:w="1980" w:type="dxa"/>
            <w:vMerge/>
          </w:tcPr>
          <w:p w14:paraId="19B4AB25" w14:textId="77777777" w:rsidR="0075039D" w:rsidRPr="00BB1819" w:rsidRDefault="0075039D" w:rsidP="00AD2D4D">
            <w:pPr>
              <w:pStyle w:val="TableParagraph"/>
              <w:rPr>
                <w:rFonts w:ascii="仿宋_GB2312" w:eastAsia="仿宋_GB2312"/>
                <w:b/>
                <w:bCs/>
                <w:sz w:val="24"/>
                <w:szCs w:val="24"/>
              </w:rPr>
            </w:pPr>
          </w:p>
        </w:tc>
        <w:tc>
          <w:tcPr>
            <w:tcW w:w="1559" w:type="dxa"/>
            <w:vAlign w:val="center"/>
          </w:tcPr>
          <w:p w14:paraId="4A0ECD44" w14:textId="4224D2B8" w:rsidR="0075039D" w:rsidRPr="00BB1819" w:rsidRDefault="0075039D" w:rsidP="00AD2D4D">
            <w:pPr>
              <w:pStyle w:val="TableParagraph"/>
              <w:rPr>
                <w:rFonts w:ascii="仿宋_GB2312" w:eastAsia="仿宋_GB2312" w:hAnsi="仿宋" w:cstheme="minorBidi"/>
                <w:kern w:val="2"/>
                <w:sz w:val="24"/>
                <w:szCs w:val="24"/>
              </w:rPr>
            </w:pPr>
            <w:r w:rsidRPr="00BB1819">
              <w:rPr>
                <w:rFonts w:ascii="仿宋_GB2312" w:eastAsia="仿宋_GB2312" w:hint="eastAsia"/>
                <w:b/>
                <w:bCs/>
                <w:sz w:val="24"/>
                <w:szCs w:val="24"/>
              </w:rPr>
              <w:t>集体观念</w:t>
            </w:r>
            <w:r w:rsidRPr="00BB1819">
              <w:rPr>
                <w:rFonts w:ascii="仿宋_GB2312" w:eastAsia="仿宋_GB2312" w:hint="eastAsia"/>
                <w:b/>
                <w:bCs/>
                <w:sz w:val="24"/>
                <w:szCs w:val="24"/>
              </w:rPr>
              <w:br/>
              <w:t>（3分）</w:t>
            </w:r>
          </w:p>
        </w:tc>
        <w:tc>
          <w:tcPr>
            <w:tcW w:w="2977" w:type="dxa"/>
            <w:vAlign w:val="center"/>
          </w:tcPr>
          <w:p w14:paraId="34E58EB5" w14:textId="77777777" w:rsidR="0075039D" w:rsidRPr="00BB1819" w:rsidRDefault="0075039D" w:rsidP="00AD2D4D">
            <w:pPr>
              <w:pStyle w:val="TableParagraph"/>
              <w:jc w:val="left"/>
              <w:rPr>
                <w:rFonts w:ascii="仿宋_GB2312" w:eastAsia="仿宋_GB2312" w:hAnsi="仿宋" w:cstheme="minorBidi"/>
                <w:kern w:val="2"/>
                <w:sz w:val="24"/>
                <w:szCs w:val="24"/>
              </w:rPr>
            </w:pPr>
            <w:r w:rsidRPr="00BB1819">
              <w:rPr>
                <w:rFonts w:ascii="仿宋_GB2312" w:eastAsia="仿宋_GB2312" w:hint="eastAsia"/>
                <w:color w:val="000000"/>
                <w:sz w:val="24"/>
                <w:szCs w:val="24"/>
              </w:rPr>
              <w:t>包含参加各级组织的主题教育活动，关心集体等方面。</w:t>
            </w:r>
          </w:p>
        </w:tc>
        <w:tc>
          <w:tcPr>
            <w:tcW w:w="8363" w:type="dxa"/>
            <w:vAlign w:val="center"/>
          </w:tcPr>
          <w:p w14:paraId="65A089E5" w14:textId="77777777" w:rsidR="0075039D" w:rsidRPr="00BB1819" w:rsidRDefault="0075039D" w:rsidP="00AD2D4D">
            <w:pPr>
              <w:pStyle w:val="TableParagraph"/>
              <w:jc w:val="left"/>
              <w:rPr>
                <w:rFonts w:ascii="仿宋_GB2312" w:eastAsia="仿宋_GB2312" w:hAnsi="仿宋" w:cstheme="minorBidi"/>
                <w:kern w:val="2"/>
                <w:sz w:val="24"/>
                <w:szCs w:val="24"/>
              </w:rPr>
            </w:pPr>
            <w:r w:rsidRPr="00BB1819">
              <w:rPr>
                <w:rFonts w:ascii="仿宋_GB2312" w:eastAsia="仿宋_GB2312" w:hint="eastAsia"/>
                <w:sz w:val="24"/>
                <w:szCs w:val="24"/>
              </w:rPr>
              <w:t>参加学校、学院组织的主题教育活动，如党员大会、书记讲党课、主题党日活动、专题学习教育，参与学校、学院安排的志愿服务等活动。（每次0.5分，满分3分）</w:t>
            </w:r>
          </w:p>
        </w:tc>
      </w:tr>
      <w:tr w:rsidR="0075039D" w:rsidRPr="00114464" w14:paraId="5BDF99CD" w14:textId="77777777" w:rsidTr="0075039D">
        <w:trPr>
          <w:cantSplit/>
          <w:trHeight w:val="1120"/>
          <w:jc w:val="center"/>
        </w:trPr>
        <w:tc>
          <w:tcPr>
            <w:tcW w:w="1980" w:type="dxa"/>
            <w:vMerge w:val="restart"/>
            <w:vAlign w:val="center"/>
          </w:tcPr>
          <w:p w14:paraId="7C35C5BC" w14:textId="4267E716" w:rsidR="0075039D" w:rsidRPr="00BB1819" w:rsidRDefault="0075039D" w:rsidP="0075039D">
            <w:pPr>
              <w:pStyle w:val="TableParagraph"/>
              <w:rPr>
                <w:rFonts w:ascii="仿宋_GB2312" w:eastAsia="仿宋_GB2312"/>
                <w:b/>
                <w:bCs/>
                <w:sz w:val="24"/>
                <w:szCs w:val="24"/>
              </w:rPr>
            </w:pPr>
            <w:r>
              <w:rPr>
                <w:rFonts w:ascii="仿宋_GB2312" w:eastAsia="仿宋_GB2312" w:hint="eastAsia"/>
                <w:b/>
                <w:bCs/>
                <w:sz w:val="24"/>
                <w:szCs w:val="24"/>
              </w:rPr>
              <w:t>运动与健康素质（1</w:t>
            </w:r>
            <w:r>
              <w:rPr>
                <w:rFonts w:ascii="仿宋_GB2312" w:eastAsia="仿宋_GB2312"/>
                <w:b/>
                <w:bCs/>
                <w:sz w:val="24"/>
                <w:szCs w:val="24"/>
              </w:rPr>
              <w:t>0</w:t>
            </w:r>
            <w:r>
              <w:rPr>
                <w:rFonts w:ascii="仿宋_GB2312" w:eastAsia="仿宋_GB2312" w:hint="eastAsia"/>
                <w:b/>
                <w:bCs/>
                <w:sz w:val="24"/>
                <w:szCs w:val="24"/>
              </w:rPr>
              <w:t>分）</w:t>
            </w:r>
          </w:p>
        </w:tc>
        <w:tc>
          <w:tcPr>
            <w:tcW w:w="1559" w:type="dxa"/>
            <w:vAlign w:val="center"/>
          </w:tcPr>
          <w:p w14:paraId="35EFBDCD" w14:textId="68BF4E55" w:rsidR="0075039D" w:rsidRPr="00BB1819" w:rsidRDefault="0075039D" w:rsidP="0075039D">
            <w:pPr>
              <w:pStyle w:val="TableParagraph"/>
              <w:rPr>
                <w:rFonts w:ascii="仿宋_GB2312" w:eastAsia="仿宋_GB2312"/>
                <w:b/>
                <w:bCs/>
                <w:sz w:val="24"/>
                <w:szCs w:val="24"/>
              </w:rPr>
            </w:pPr>
            <w:r w:rsidRPr="00BB1819">
              <w:rPr>
                <w:rFonts w:ascii="仿宋_GB2312" w:eastAsia="仿宋_GB2312" w:hint="eastAsia"/>
                <w:b/>
                <w:bCs/>
                <w:color w:val="000000"/>
                <w:sz w:val="24"/>
                <w:szCs w:val="24"/>
              </w:rPr>
              <w:t>身心健康</w:t>
            </w:r>
            <w:r w:rsidRPr="00BB1819">
              <w:rPr>
                <w:rFonts w:ascii="仿宋_GB2312" w:eastAsia="仿宋_GB2312" w:hint="eastAsia"/>
                <w:b/>
                <w:bCs/>
                <w:color w:val="000000"/>
                <w:sz w:val="24"/>
                <w:szCs w:val="24"/>
              </w:rPr>
              <w:br/>
              <w:t>（5分）</w:t>
            </w:r>
          </w:p>
        </w:tc>
        <w:tc>
          <w:tcPr>
            <w:tcW w:w="2977" w:type="dxa"/>
            <w:vAlign w:val="center"/>
          </w:tcPr>
          <w:p w14:paraId="495128BB" w14:textId="0E2CFD21" w:rsidR="0075039D" w:rsidRPr="00BB1819" w:rsidRDefault="0075039D" w:rsidP="0075039D">
            <w:pPr>
              <w:pStyle w:val="TableParagraph"/>
              <w:jc w:val="left"/>
              <w:rPr>
                <w:rFonts w:ascii="仿宋_GB2312" w:eastAsia="仿宋_GB2312"/>
                <w:color w:val="000000"/>
                <w:sz w:val="24"/>
                <w:szCs w:val="24"/>
              </w:rPr>
            </w:pPr>
            <w:r w:rsidRPr="00BB1819">
              <w:rPr>
                <w:rFonts w:ascii="仿宋_GB2312" w:eastAsia="仿宋_GB2312" w:hint="eastAsia"/>
                <w:color w:val="000000"/>
                <w:sz w:val="24"/>
                <w:szCs w:val="24"/>
              </w:rPr>
              <w:t>客观、正确地认识、评价自己，善于控制、调节情绪，有合作意识，与同学能融洽相处等方面。</w:t>
            </w:r>
          </w:p>
        </w:tc>
        <w:tc>
          <w:tcPr>
            <w:tcW w:w="8363" w:type="dxa"/>
            <w:vAlign w:val="center"/>
          </w:tcPr>
          <w:p w14:paraId="49945DCF" w14:textId="6EF7A431" w:rsidR="0075039D" w:rsidRPr="00BB1819" w:rsidRDefault="0075039D" w:rsidP="0075039D">
            <w:pPr>
              <w:pStyle w:val="TableParagraph"/>
              <w:jc w:val="left"/>
              <w:rPr>
                <w:rFonts w:ascii="仿宋_GB2312" w:eastAsia="仿宋_GB2312"/>
                <w:sz w:val="24"/>
                <w:szCs w:val="24"/>
              </w:rPr>
            </w:pPr>
            <w:r w:rsidRPr="00BB1819">
              <w:rPr>
                <w:rFonts w:ascii="仿宋_GB2312" w:eastAsia="仿宋_GB2312" w:hint="eastAsia"/>
                <w:color w:val="000000"/>
                <w:sz w:val="24"/>
                <w:szCs w:val="24"/>
              </w:rPr>
              <w:t>1.自我认识客观、批评与自我批评真实诚恳、关注自身身心健康情况，能及时与辅导员沟通。（满分4分）</w:t>
            </w:r>
            <w:r w:rsidRPr="00BB1819">
              <w:rPr>
                <w:rFonts w:ascii="仿宋_GB2312" w:eastAsia="仿宋_GB2312" w:hint="eastAsia"/>
                <w:color w:val="000000"/>
                <w:sz w:val="24"/>
                <w:szCs w:val="24"/>
              </w:rPr>
              <w:br/>
              <w:t>2.个人先进事迹校内外官方宣传（每次1分）、</w:t>
            </w:r>
            <w:r w:rsidRPr="00BB1819">
              <w:rPr>
                <w:rFonts w:ascii="仿宋_GB2312" w:eastAsia="仿宋_GB2312" w:hint="eastAsia"/>
                <w:sz w:val="24"/>
                <w:szCs w:val="24"/>
              </w:rPr>
              <w:t>所在班级、团支部、党支部完整参与院级</w:t>
            </w:r>
            <w:r w:rsidRPr="00BB1819">
              <w:rPr>
                <w:rFonts w:ascii="仿宋_GB2312" w:eastAsia="仿宋_GB2312" w:hint="eastAsia"/>
                <w:color w:val="000000"/>
                <w:sz w:val="24"/>
                <w:szCs w:val="24"/>
              </w:rPr>
              <w:t>及以上集体评优（主要参与人员加1分、其他参与人员加0.5分）。（满分1分）</w:t>
            </w:r>
          </w:p>
        </w:tc>
      </w:tr>
      <w:tr w:rsidR="0075039D" w:rsidRPr="00114464" w14:paraId="32E58F3B" w14:textId="77777777" w:rsidTr="0075039D">
        <w:trPr>
          <w:cantSplit/>
          <w:trHeight w:val="1120"/>
          <w:jc w:val="center"/>
        </w:trPr>
        <w:tc>
          <w:tcPr>
            <w:tcW w:w="1980" w:type="dxa"/>
            <w:vMerge/>
          </w:tcPr>
          <w:p w14:paraId="2FB8360A" w14:textId="77777777" w:rsidR="0075039D" w:rsidRPr="00BB1819" w:rsidRDefault="0075039D" w:rsidP="0075039D">
            <w:pPr>
              <w:pStyle w:val="TableParagraph"/>
              <w:rPr>
                <w:rFonts w:ascii="仿宋_GB2312" w:eastAsia="仿宋_GB2312"/>
                <w:b/>
                <w:bCs/>
                <w:sz w:val="24"/>
                <w:szCs w:val="24"/>
              </w:rPr>
            </w:pPr>
          </w:p>
        </w:tc>
        <w:tc>
          <w:tcPr>
            <w:tcW w:w="1559" w:type="dxa"/>
            <w:vAlign w:val="center"/>
          </w:tcPr>
          <w:p w14:paraId="48FDF3E0" w14:textId="23A8C94F" w:rsidR="0075039D" w:rsidRPr="00BB1819" w:rsidRDefault="0075039D" w:rsidP="0075039D">
            <w:pPr>
              <w:pStyle w:val="TableParagraph"/>
              <w:rPr>
                <w:rFonts w:ascii="仿宋_GB2312" w:eastAsia="仿宋_GB2312"/>
                <w:b/>
                <w:bCs/>
                <w:sz w:val="24"/>
                <w:szCs w:val="24"/>
              </w:rPr>
            </w:pPr>
            <w:r w:rsidRPr="00BB1819">
              <w:rPr>
                <w:rFonts w:ascii="仿宋_GB2312" w:eastAsia="仿宋_GB2312" w:hint="eastAsia"/>
                <w:b/>
                <w:bCs/>
                <w:color w:val="000000"/>
                <w:sz w:val="24"/>
                <w:szCs w:val="24"/>
              </w:rPr>
              <w:t>积极参加</w:t>
            </w:r>
            <w:r w:rsidR="00262923">
              <w:rPr>
                <w:rFonts w:ascii="仿宋_GB2312" w:eastAsia="仿宋_GB2312" w:hint="eastAsia"/>
                <w:b/>
                <w:bCs/>
                <w:color w:val="000000"/>
                <w:sz w:val="24"/>
                <w:szCs w:val="24"/>
              </w:rPr>
              <w:t>文体</w:t>
            </w:r>
            <w:r w:rsidRPr="00BB1819">
              <w:rPr>
                <w:rFonts w:ascii="仿宋_GB2312" w:eastAsia="仿宋_GB2312" w:hint="eastAsia"/>
                <w:b/>
                <w:bCs/>
                <w:color w:val="000000"/>
                <w:sz w:val="24"/>
                <w:szCs w:val="24"/>
              </w:rPr>
              <w:t>活动</w:t>
            </w:r>
            <w:r w:rsidRPr="00BB1819">
              <w:rPr>
                <w:rFonts w:ascii="仿宋_GB2312" w:eastAsia="仿宋_GB2312" w:hint="eastAsia"/>
                <w:b/>
                <w:bCs/>
                <w:color w:val="000000"/>
                <w:sz w:val="24"/>
                <w:szCs w:val="24"/>
              </w:rPr>
              <w:br/>
              <w:t>（5分）</w:t>
            </w:r>
          </w:p>
        </w:tc>
        <w:tc>
          <w:tcPr>
            <w:tcW w:w="2977" w:type="dxa"/>
            <w:vAlign w:val="center"/>
          </w:tcPr>
          <w:p w14:paraId="5181B4D6" w14:textId="0828056F" w:rsidR="0075039D" w:rsidRPr="00262923" w:rsidRDefault="00262923" w:rsidP="00262923">
            <w:pPr>
              <w:pStyle w:val="Default"/>
              <w:rPr>
                <w:sz w:val="23"/>
                <w:szCs w:val="23"/>
              </w:rPr>
            </w:pPr>
            <w:r>
              <w:rPr>
                <w:rFonts w:hint="eastAsia"/>
                <w:sz w:val="23"/>
                <w:szCs w:val="23"/>
              </w:rPr>
              <w:t>参加校运动会、校内外体育活动、比赛情况、文艺比赛演出等方面。</w:t>
            </w:r>
            <w:r>
              <w:rPr>
                <w:sz w:val="23"/>
                <w:szCs w:val="23"/>
              </w:rPr>
              <w:t xml:space="preserve"> </w:t>
            </w:r>
          </w:p>
        </w:tc>
        <w:tc>
          <w:tcPr>
            <w:tcW w:w="8363" w:type="dxa"/>
            <w:vAlign w:val="center"/>
          </w:tcPr>
          <w:p w14:paraId="45134F33" w14:textId="77777777" w:rsidR="00262923" w:rsidRDefault="00262923" w:rsidP="00262923">
            <w:pPr>
              <w:pStyle w:val="Default"/>
              <w:rPr>
                <w:sz w:val="23"/>
                <w:szCs w:val="23"/>
              </w:rPr>
            </w:pPr>
            <w:r>
              <w:rPr>
                <w:sz w:val="23"/>
                <w:szCs w:val="23"/>
              </w:rPr>
              <w:t>1.</w:t>
            </w:r>
            <w:r>
              <w:rPr>
                <w:rFonts w:hint="eastAsia"/>
                <w:sz w:val="23"/>
                <w:szCs w:val="23"/>
              </w:rPr>
              <w:t>积极参与文体活动。（满分</w:t>
            </w:r>
            <w:r>
              <w:rPr>
                <w:sz w:val="23"/>
                <w:szCs w:val="23"/>
              </w:rPr>
              <w:t>3</w:t>
            </w:r>
            <w:r>
              <w:rPr>
                <w:rFonts w:hint="eastAsia"/>
                <w:sz w:val="23"/>
                <w:szCs w:val="23"/>
              </w:rPr>
              <w:t>分）</w:t>
            </w:r>
            <w:r>
              <w:rPr>
                <w:sz w:val="23"/>
                <w:szCs w:val="23"/>
              </w:rPr>
              <w:t xml:space="preserve"> </w:t>
            </w:r>
          </w:p>
          <w:p w14:paraId="7803551F" w14:textId="5E92E976" w:rsidR="0075039D" w:rsidRPr="00262923" w:rsidRDefault="00262923" w:rsidP="00262923">
            <w:pPr>
              <w:pStyle w:val="Default"/>
              <w:rPr>
                <w:sz w:val="23"/>
                <w:szCs w:val="23"/>
              </w:rPr>
            </w:pPr>
            <w:r>
              <w:rPr>
                <w:sz w:val="23"/>
                <w:szCs w:val="23"/>
              </w:rPr>
              <w:t>2.</w:t>
            </w:r>
            <w:r>
              <w:rPr>
                <w:rFonts w:hint="eastAsia"/>
                <w:sz w:val="23"/>
                <w:szCs w:val="23"/>
              </w:rPr>
              <w:t>参加校运动会方阵、参与学校、学院组织的院级及以上文体比赛或文艺演出。（</w:t>
            </w:r>
            <w:r>
              <w:rPr>
                <w:sz w:val="23"/>
                <w:szCs w:val="23"/>
              </w:rPr>
              <w:t>1</w:t>
            </w:r>
            <w:r>
              <w:rPr>
                <w:rFonts w:hint="eastAsia"/>
                <w:sz w:val="23"/>
                <w:szCs w:val="23"/>
              </w:rPr>
              <w:t>轮次</w:t>
            </w:r>
            <w:r>
              <w:rPr>
                <w:sz w:val="23"/>
                <w:szCs w:val="23"/>
              </w:rPr>
              <w:t>0.5</w:t>
            </w:r>
            <w:r>
              <w:rPr>
                <w:rFonts w:hint="eastAsia"/>
                <w:sz w:val="23"/>
                <w:szCs w:val="23"/>
              </w:rPr>
              <w:t>分，满分</w:t>
            </w:r>
            <w:r>
              <w:rPr>
                <w:sz w:val="23"/>
                <w:szCs w:val="23"/>
              </w:rPr>
              <w:t>2</w:t>
            </w:r>
            <w:r>
              <w:rPr>
                <w:rFonts w:hint="eastAsia"/>
                <w:sz w:val="23"/>
                <w:szCs w:val="23"/>
              </w:rPr>
              <w:t>分）校级比赛个人前</w:t>
            </w:r>
            <w:r>
              <w:rPr>
                <w:sz w:val="23"/>
                <w:szCs w:val="23"/>
              </w:rPr>
              <w:t>8</w:t>
            </w:r>
            <w:r>
              <w:rPr>
                <w:rFonts w:hint="eastAsia"/>
                <w:sz w:val="23"/>
                <w:szCs w:val="23"/>
              </w:rPr>
              <w:t>名</w:t>
            </w:r>
            <w:r>
              <w:rPr>
                <w:sz w:val="23"/>
                <w:szCs w:val="23"/>
              </w:rPr>
              <w:t>+1</w:t>
            </w:r>
            <w:r>
              <w:rPr>
                <w:rFonts w:hint="eastAsia"/>
                <w:sz w:val="23"/>
                <w:szCs w:val="23"/>
              </w:rPr>
              <w:t>分</w:t>
            </w:r>
            <w:r>
              <w:rPr>
                <w:sz w:val="23"/>
                <w:szCs w:val="23"/>
              </w:rPr>
              <w:t>/</w:t>
            </w:r>
            <w:r>
              <w:rPr>
                <w:rFonts w:hint="eastAsia"/>
                <w:sz w:val="23"/>
                <w:szCs w:val="23"/>
              </w:rPr>
              <w:t>次；校级比赛团体前</w:t>
            </w:r>
            <w:r>
              <w:rPr>
                <w:sz w:val="23"/>
                <w:szCs w:val="23"/>
              </w:rPr>
              <w:t>3</w:t>
            </w:r>
            <w:r>
              <w:rPr>
                <w:rFonts w:hint="eastAsia"/>
                <w:sz w:val="23"/>
                <w:szCs w:val="23"/>
              </w:rPr>
              <w:t>名</w:t>
            </w:r>
            <w:r>
              <w:rPr>
                <w:sz w:val="23"/>
                <w:szCs w:val="23"/>
              </w:rPr>
              <w:t>+1</w:t>
            </w:r>
            <w:r>
              <w:rPr>
                <w:rFonts w:hint="eastAsia"/>
                <w:sz w:val="23"/>
                <w:szCs w:val="23"/>
              </w:rPr>
              <w:t>分</w:t>
            </w:r>
            <w:r>
              <w:rPr>
                <w:sz w:val="23"/>
                <w:szCs w:val="23"/>
              </w:rPr>
              <w:t>/</w:t>
            </w:r>
            <w:r>
              <w:rPr>
                <w:rFonts w:hint="eastAsia"/>
                <w:sz w:val="23"/>
                <w:szCs w:val="23"/>
              </w:rPr>
              <w:t>次；北京市比赛前</w:t>
            </w:r>
            <w:r>
              <w:rPr>
                <w:sz w:val="23"/>
                <w:szCs w:val="23"/>
              </w:rPr>
              <w:t>8</w:t>
            </w:r>
            <w:r>
              <w:rPr>
                <w:rFonts w:hint="eastAsia"/>
                <w:sz w:val="23"/>
                <w:szCs w:val="23"/>
              </w:rPr>
              <w:t>名</w:t>
            </w:r>
            <w:r>
              <w:rPr>
                <w:sz w:val="23"/>
                <w:szCs w:val="23"/>
              </w:rPr>
              <w:t>+2</w:t>
            </w:r>
            <w:r>
              <w:rPr>
                <w:rFonts w:hint="eastAsia"/>
                <w:sz w:val="23"/>
                <w:szCs w:val="23"/>
              </w:rPr>
              <w:t>分</w:t>
            </w:r>
            <w:r>
              <w:rPr>
                <w:sz w:val="23"/>
                <w:szCs w:val="23"/>
              </w:rPr>
              <w:t>/</w:t>
            </w:r>
            <w:r>
              <w:rPr>
                <w:rFonts w:hint="eastAsia"/>
                <w:sz w:val="23"/>
                <w:szCs w:val="23"/>
              </w:rPr>
              <w:t>次（团体比赛所有成员均可加分）</w:t>
            </w:r>
            <w:r>
              <w:rPr>
                <w:sz w:val="23"/>
                <w:szCs w:val="23"/>
              </w:rPr>
              <w:t xml:space="preserve"> </w:t>
            </w:r>
          </w:p>
        </w:tc>
      </w:tr>
      <w:tr w:rsidR="0075039D" w:rsidRPr="00114464" w14:paraId="52D91867" w14:textId="77777777" w:rsidTr="0075039D">
        <w:trPr>
          <w:cantSplit/>
          <w:trHeight w:val="1120"/>
          <w:jc w:val="center"/>
        </w:trPr>
        <w:tc>
          <w:tcPr>
            <w:tcW w:w="1980" w:type="dxa"/>
            <w:vMerge w:val="restart"/>
            <w:vAlign w:val="center"/>
          </w:tcPr>
          <w:p w14:paraId="3D37693A" w14:textId="77B90B0B" w:rsidR="0075039D" w:rsidRPr="00BB1819" w:rsidRDefault="0075039D" w:rsidP="0075039D">
            <w:pPr>
              <w:pStyle w:val="TableParagraph"/>
              <w:rPr>
                <w:rFonts w:ascii="仿宋_GB2312" w:eastAsia="仿宋_GB2312"/>
                <w:b/>
                <w:bCs/>
                <w:sz w:val="24"/>
                <w:szCs w:val="24"/>
              </w:rPr>
            </w:pPr>
            <w:r w:rsidRPr="0075039D">
              <w:rPr>
                <w:rFonts w:ascii="仿宋_GB2312" w:eastAsia="仿宋_GB2312" w:hint="eastAsia"/>
                <w:b/>
                <w:bCs/>
                <w:sz w:val="24"/>
                <w:szCs w:val="24"/>
              </w:rPr>
              <w:t>实践能力测评</w:t>
            </w:r>
            <w:r>
              <w:rPr>
                <w:rFonts w:ascii="仿宋_GB2312" w:eastAsia="仿宋_GB2312" w:hint="eastAsia"/>
                <w:b/>
                <w:bCs/>
                <w:sz w:val="24"/>
                <w:szCs w:val="24"/>
              </w:rPr>
              <w:t>（1</w:t>
            </w:r>
            <w:r>
              <w:rPr>
                <w:rFonts w:ascii="仿宋_GB2312" w:eastAsia="仿宋_GB2312"/>
                <w:b/>
                <w:bCs/>
                <w:sz w:val="24"/>
                <w:szCs w:val="24"/>
              </w:rPr>
              <w:t>0</w:t>
            </w:r>
            <w:r>
              <w:rPr>
                <w:rFonts w:ascii="仿宋_GB2312" w:eastAsia="仿宋_GB2312" w:hint="eastAsia"/>
                <w:b/>
                <w:bCs/>
                <w:sz w:val="24"/>
                <w:szCs w:val="24"/>
              </w:rPr>
              <w:t>分）</w:t>
            </w:r>
          </w:p>
        </w:tc>
        <w:tc>
          <w:tcPr>
            <w:tcW w:w="1559" w:type="dxa"/>
            <w:vAlign w:val="center"/>
          </w:tcPr>
          <w:p w14:paraId="11CCABF1" w14:textId="4C7838F0" w:rsidR="0075039D" w:rsidRPr="00BB1819" w:rsidRDefault="0075039D" w:rsidP="0075039D">
            <w:pPr>
              <w:pStyle w:val="TableParagraph"/>
              <w:rPr>
                <w:rFonts w:ascii="仿宋_GB2312" w:eastAsia="仿宋_GB2312"/>
                <w:b/>
                <w:bCs/>
                <w:sz w:val="24"/>
                <w:szCs w:val="24"/>
              </w:rPr>
            </w:pPr>
            <w:r w:rsidRPr="00106F61">
              <w:rPr>
                <w:rFonts w:ascii="仿宋_GB2312" w:eastAsia="仿宋_GB2312" w:hint="eastAsia"/>
                <w:b/>
                <w:bCs/>
                <w:color w:val="000000"/>
              </w:rPr>
              <w:t>社会实践</w:t>
            </w:r>
            <w:r w:rsidRPr="00106F61">
              <w:rPr>
                <w:rFonts w:ascii="仿宋_GB2312" w:eastAsia="仿宋_GB2312" w:hint="eastAsia"/>
                <w:b/>
                <w:bCs/>
                <w:color w:val="000000"/>
              </w:rPr>
              <w:br/>
              <w:t>（3分）</w:t>
            </w:r>
          </w:p>
        </w:tc>
        <w:tc>
          <w:tcPr>
            <w:tcW w:w="2977" w:type="dxa"/>
            <w:vAlign w:val="center"/>
          </w:tcPr>
          <w:p w14:paraId="73ECF62B" w14:textId="3B2D32D8" w:rsidR="0075039D" w:rsidRPr="00BB1819" w:rsidRDefault="0075039D" w:rsidP="0075039D">
            <w:pPr>
              <w:pStyle w:val="TableParagraph"/>
              <w:jc w:val="left"/>
              <w:rPr>
                <w:rFonts w:ascii="仿宋_GB2312" w:eastAsia="仿宋_GB2312"/>
                <w:color w:val="000000"/>
                <w:sz w:val="24"/>
                <w:szCs w:val="24"/>
              </w:rPr>
            </w:pPr>
            <w:r w:rsidRPr="00106F61">
              <w:rPr>
                <w:rFonts w:ascii="仿宋_GB2312" w:eastAsia="仿宋_GB2312" w:hint="eastAsia"/>
                <w:color w:val="000000"/>
              </w:rPr>
              <w:t>研究生发挥专业优势参与服务社会发展的实践活动，并结合个人专业知识和研究成果，以科研报告、技术开发和推广、挂职锻炼等形式为经济社会发展服务。</w:t>
            </w:r>
          </w:p>
        </w:tc>
        <w:tc>
          <w:tcPr>
            <w:tcW w:w="8363" w:type="dxa"/>
            <w:vAlign w:val="center"/>
          </w:tcPr>
          <w:p w14:paraId="64ACC39C" w14:textId="50045246" w:rsidR="0075039D" w:rsidRPr="00701F11" w:rsidRDefault="0075039D" w:rsidP="0075039D">
            <w:pPr>
              <w:pStyle w:val="TableParagraph"/>
              <w:jc w:val="left"/>
              <w:rPr>
                <w:rFonts w:ascii="仿宋_GB2312" w:eastAsia="仿宋_GB2312"/>
                <w:sz w:val="24"/>
                <w:szCs w:val="24"/>
              </w:rPr>
            </w:pPr>
            <w:r w:rsidRPr="00701F11">
              <w:rPr>
                <w:rFonts w:ascii="仿宋_GB2312" w:eastAsia="仿宋_GB2312" w:hint="eastAsia"/>
                <w:color w:val="000000"/>
                <w:sz w:val="24"/>
                <w:szCs w:val="24"/>
              </w:rPr>
              <w:t>研究生发挥专业优势参与服务社会发展的实践活动，并结合个人专业知识和研究成果，以科研报告、技术开发和推广、挂职锻炼等形式为经济社会发展服务，并在校内外有相关报道</w:t>
            </w:r>
            <w:r w:rsidRPr="00701F11">
              <w:rPr>
                <w:rFonts w:ascii="仿宋_GB2312" w:eastAsia="仿宋_GB2312" w:hint="eastAsia"/>
                <w:sz w:val="24"/>
                <w:szCs w:val="24"/>
              </w:rPr>
              <w:t>。（每次1分，满分3分）所在团队被评为校级优秀社会实践团队</w:t>
            </w:r>
            <w:r w:rsidRPr="00701F11">
              <w:rPr>
                <w:rFonts w:ascii="仿宋_GB2312" w:eastAsia="仿宋_GB2312"/>
                <w:sz w:val="24"/>
                <w:szCs w:val="24"/>
              </w:rPr>
              <w:t>+2分/次，被评为省部级及以上优秀社会实践团队+3分/次</w:t>
            </w:r>
            <w:r w:rsidRPr="00701F11">
              <w:rPr>
                <w:rFonts w:ascii="仿宋_GB2312" w:eastAsia="仿宋_GB2312" w:hint="eastAsia"/>
                <w:sz w:val="24"/>
                <w:szCs w:val="24"/>
              </w:rPr>
              <w:t>。（相关情况以团委审核为准）</w:t>
            </w:r>
          </w:p>
        </w:tc>
      </w:tr>
      <w:tr w:rsidR="0075039D" w:rsidRPr="00114464" w14:paraId="7074E588" w14:textId="77777777" w:rsidTr="0075039D">
        <w:trPr>
          <w:cantSplit/>
          <w:trHeight w:val="1120"/>
          <w:jc w:val="center"/>
        </w:trPr>
        <w:tc>
          <w:tcPr>
            <w:tcW w:w="1980" w:type="dxa"/>
            <w:vMerge/>
          </w:tcPr>
          <w:p w14:paraId="163DD491" w14:textId="77777777" w:rsidR="0075039D" w:rsidRPr="00BB1819" w:rsidRDefault="0075039D" w:rsidP="0075039D">
            <w:pPr>
              <w:pStyle w:val="TableParagraph"/>
              <w:rPr>
                <w:rFonts w:ascii="仿宋_GB2312" w:eastAsia="仿宋_GB2312"/>
                <w:b/>
                <w:bCs/>
                <w:sz w:val="24"/>
                <w:szCs w:val="24"/>
              </w:rPr>
            </w:pPr>
          </w:p>
        </w:tc>
        <w:tc>
          <w:tcPr>
            <w:tcW w:w="1559" w:type="dxa"/>
            <w:vAlign w:val="center"/>
          </w:tcPr>
          <w:p w14:paraId="5D108C73" w14:textId="50D51E0C" w:rsidR="0075039D" w:rsidRPr="00BB1819" w:rsidRDefault="0075039D" w:rsidP="0075039D">
            <w:pPr>
              <w:pStyle w:val="TableParagraph"/>
              <w:rPr>
                <w:rFonts w:ascii="仿宋_GB2312" w:eastAsia="仿宋_GB2312"/>
                <w:b/>
                <w:bCs/>
                <w:sz w:val="24"/>
                <w:szCs w:val="24"/>
              </w:rPr>
            </w:pPr>
            <w:r w:rsidRPr="00106F61">
              <w:rPr>
                <w:rFonts w:ascii="仿宋_GB2312" w:eastAsia="仿宋_GB2312" w:hint="eastAsia"/>
                <w:b/>
                <w:bCs/>
                <w:color w:val="000000"/>
              </w:rPr>
              <w:t>社会工作</w:t>
            </w:r>
            <w:r w:rsidRPr="00106F61">
              <w:rPr>
                <w:rFonts w:ascii="仿宋_GB2312" w:eastAsia="仿宋_GB2312" w:hint="eastAsia"/>
                <w:b/>
                <w:bCs/>
                <w:color w:val="000000"/>
              </w:rPr>
              <w:br/>
              <w:t>（3分）</w:t>
            </w:r>
          </w:p>
        </w:tc>
        <w:tc>
          <w:tcPr>
            <w:tcW w:w="2977" w:type="dxa"/>
            <w:vAlign w:val="center"/>
          </w:tcPr>
          <w:p w14:paraId="5EE90672" w14:textId="1AEE8B4D" w:rsidR="0075039D" w:rsidRPr="00BB1819" w:rsidRDefault="0075039D" w:rsidP="0075039D">
            <w:pPr>
              <w:pStyle w:val="TableParagraph"/>
              <w:jc w:val="left"/>
              <w:rPr>
                <w:rFonts w:ascii="仿宋_GB2312" w:eastAsia="仿宋_GB2312"/>
                <w:color w:val="000000"/>
                <w:sz w:val="24"/>
                <w:szCs w:val="24"/>
              </w:rPr>
            </w:pPr>
            <w:r w:rsidRPr="00106F61">
              <w:rPr>
                <w:rFonts w:ascii="仿宋_GB2312" w:eastAsia="仿宋_GB2312" w:hint="eastAsia"/>
                <w:color w:val="000000"/>
              </w:rPr>
              <w:t>研究生积极参与社会工作，在校、院两级学生组织中担任学生干部，认真履职，热心服务，发挥先锋模范作用。</w:t>
            </w:r>
          </w:p>
        </w:tc>
        <w:tc>
          <w:tcPr>
            <w:tcW w:w="8363" w:type="dxa"/>
            <w:vAlign w:val="center"/>
          </w:tcPr>
          <w:p w14:paraId="4C62D3C0" w14:textId="77777777" w:rsidR="0075039D" w:rsidRPr="00701F11" w:rsidRDefault="0075039D" w:rsidP="0075039D">
            <w:pPr>
              <w:pStyle w:val="aa"/>
              <w:snapToGrid w:val="0"/>
              <w:spacing w:before="0" w:beforeAutospacing="0" w:after="0" w:afterAutospacing="0"/>
              <w:rPr>
                <w:rFonts w:ascii="仿宋_GB2312" w:eastAsia="仿宋_GB2312"/>
                <w:color w:val="000000"/>
              </w:rPr>
            </w:pPr>
            <w:r w:rsidRPr="00701F11">
              <w:rPr>
                <w:rFonts w:ascii="仿宋_GB2312" w:eastAsia="仿宋_GB2312" w:hint="eastAsia"/>
                <w:color w:val="000000"/>
              </w:rPr>
              <w:t>在学校、学院、班级担任学生干部，在学校、学院、班级组织的学生干部</w:t>
            </w:r>
            <w:r w:rsidRPr="00701F11">
              <w:rPr>
                <w:rFonts w:ascii="仿宋_GB2312" w:eastAsia="仿宋_GB2312" w:hint="eastAsia"/>
              </w:rPr>
              <w:t>述职或指导老师评议中，</w:t>
            </w:r>
            <w:r w:rsidRPr="00701F11">
              <w:rPr>
                <w:rFonts w:ascii="仿宋_GB2312" w:eastAsia="仿宋_GB2312" w:hint="eastAsia"/>
                <w:color w:val="000000"/>
              </w:rPr>
              <w:t>成绩为不合格的学生干部不予加分。担任学生干部期间获处分，不予加分。（满分3分）</w:t>
            </w:r>
          </w:p>
          <w:p w14:paraId="0662513C" w14:textId="77777777" w:rsidR="0075039D" w:rsidRPr="00701F11" w:rsidRDefault="0075039D" w:rsidP="0075039D">
            <w:pPr>
              <w:spacing w:line="360" w:lineRule="exact"/>
              <w:rPr>
                <w:rFonts w:ascii="仿宋_GB2312" w:eastAsia="仿宋_GB2312"/>
                <w:sz w:val="24"/>
                <w:szCs w:val="24"/>
              </w:rPr>
            </w:pPr>
            <w:r w:rsidRPr="00701F11">
              <w:rPr>
                <w:rFonts w:ascii="仿宋_GB2312" w:eastAsia="仿宋_GB2312" w:hint="eastAsia"/>
                <w:sz w:val="24"/>
                <w:szCs w:val="24"/>
              </w:rPr>
              <w:t>注：社会工作计分方式补充说明：</w:t>
            </w:r>
          </w:p>
          <w:p w14:paraId="04D30E2B" w14:textId="77777777" w:rsidR="0075039D" w:rsidRPr="00701F11" w:rsidRDefault="0075039D" w:rsidP="0075039D">
            <w:pPr>
              <w:spacing w:line="360" w:lineRule="exact"/>
              <w:rPr>
                <w:rFonts w:ascii="仿宋_GB2312" w:eastAsia="仿宋_GB2312"/>
                <w:sz w:val="24"/>
                <w:szCs w:val="24"/>
              </w:rPr>
            </w:pPr>
            <w:r w:rsidRPr="00701F11">
              <w:rPr>
                <w:rFonts w:ascii="仿宋_GB2312" w:eastAsia="仿宋_GB2312"/>
                <w:sz w:val="24"/>
                <w:szCs w:val="24"/>
              </w:rPr>
              <w:t>1.研究生会及党支部相关工作由学院考评组进行打分，班级班委由全体班级同学打分。平均</w:t>
            </w:r>
            <w:r w:rsidRPr="00701F11">
              <w:rPr>
                <w:rFonts w:ascii="仿宋_GB2312" w:eastAsia="仿宋_GB2312"/>
                <w:sz w:val="24"/>
                <w:szCs w:val="24"/>
              </w:rPr>
              <w:t>≥</w:t>
            </w:r>
            <w:r w:rsidRPr="00701F11">
              <w:rPr>
                <w:rFonts w:ascii="仿宋_GB2312" w:eastAsia="仿宋_GB2312"/>
                <w:sz w:val="24"/>
                <w:szCs w:val="24"/>
              </w:rPr>
              <w:t>80得满分，60-80得分减半，</w:t>
            </w:r>
            <w:r w:rsidRPr="00701F11">
              <w:rPr>
                <w:rFonts w:ascii="仿宋_GB2312" w:eastAsia="仿宋_GB2312"/>
                <w:sz w:val="24"/>
                <w:szCs w:val="24"/>
              </w:rPr>
              <w:t>≤</w:t>
            </w:r>
            <w:r w:rsidRPr="00701F11">
              <w:rPr>
                <w:rFonts w:ascii="仿宋_GB2312" w:eastAsia="仿宋_GB2312"/>
                <w:sz w:val="24"/>
                <w:szCs w:val="24"/>
              </w:rPr>
              <w:t>60不得分；</w:t>
            </w:r>
          </w:p>
          <w:p w14:paraId="2FD330E8" w14:textId="77777777" w:rsidR="0075039D" w:rsidRPr="00701F11" w:rsidRDefault="0075039D" w:rsidP="0075039D">
            <w:pPr>
              <w:spacing w:line="360" w:lineRule="exact"/>
              <w:rPr>
                <w:rFonts w:ascii="仿宋_GB2312" w:eastAsia="仿宋_GB2312"/>
                <w:sz w:val="24"/>
                <w:szCs w:val="24"/>
              </w:rPr>
            </w:pPr>
            <w:r w:rsidRPr="00701F11">
              <w:rPr>
                <w:rFonts w:ascii="仿宋_GB2312" w:eastAsia="仿宋_GB2312"/>
                <w:sz w:val="24"/>
                <w:szCs w:val="24"/>
              </w:rPr>
              <w:t>2.以上加分为所承担社会工作的时间以学年计，不足</w:t>
            </w:r>
            <w:proofErr w:type="gramStart"/>
            <w:r w:rsidRPr="00701F11">
              <w:rPr>
                <w:rFonts w:ascii="仿宋_GB2312" w:eastAsia="仿宋_GB2312"/>
                <w:sz w:val="24"/>
                <w:szCs w:val="24"/>
              </w:rPr>
              <w:t>一</w:t>
            </w:r>
            <w:proofErr w:type="gramEnd"/>
            <w:r w:rsidRPr="00701F11">
              <w:rPr>
                <w:rFonts w:ascii="仿宋_GB2312" w:eastAsia="仿宋_GB2312"/>
                <w:sz w:val="24"/>
                <w:szCs w:val="24"/>
              </w:rPr>
              <w:t>学年且超过一学期的，乘以系数0.5，不足一学期者不予计算；</w:t>
            </w:r>
          </w:p>
          <w:p w14:paraId="2CA9281F" w14:textId="54081157" w:rsidR="0075039D" w:rsidRPr="00701F11" w:rsidRDefault="0075039D" w:rsidP="0075039D">
            <w:pPr>
              <w:pStyle w:val="TableParagraph"/>
              <w:jc w:val="left"/>
              <w:rPr>
                <w:rFonts w:ascii="仿宋_GB2312" w:eastAsia="仿宋_GB2312"/>
                <w:sz w:val="24"/>
                <w:szCs w:val="24"/>
              </w:rPr>
            </w:pPr>
            <w:r w:rsidRPr="00701F11">
              <w:rPr>
                <w:rFonts w:ascii="仿宋_GB2312" w:eastAsia="仿宋_GB2312"/>
                <w:sz w:val="24"/>
                <w:szCs w:val="24"/>
              </w:rPr>
              <w:t>3.担任2个及以上职务的，</w:t>
            </w:r>
            <w:proofErr w:type="gramStart"/>
            <w:r w:rsidRPr="00701F11">
              <w:rPr>
                <w:rFonts w:ascii="仿宋_GB2312" w:eastAsia="仿宋_GB2312"/>
                <w:sz w:val="24"/>
                <w:szCs w:val="24"/>
              </w:rPr>
              <w:t>取最高</w:t>
            </w:r>
            <w:proofErr w:type="gramEnd"/>
            <w:r w:rsidRPr="00701F11">
              <w:rPr>
                <w:rFonts w:ascii="仿宋_GB2312" w:eastAsia="仿宋_GB2312"/>
                <w:sz w:val="24"/>
                <w:szCs w:val="24"/>
              </w:rPr>
              <w:t>分计算。</w:t>
            </w:r>
          </w:p>
        </w:tc>
      </w:tr>
      <w:tr w:rsidR="0075039D" w:rsidRPr="00114464" w14:paraId="5491C13C" w14:textId="77777777" w:rsidTr="0075039D">
        <w:trPr>
          <w:cantSplit/>
          <w:trHeight w:val="1120"/>
          <w:jc w:val="center"/>
        </w:trPr>
        <w:tc>
          <w:tcPr>
            <w:tcW w:w="1980" w:type="dxa"/>
            <w:vMerge/>
          </w:tcPr>
          <w:p w14:paraId="2C3A2A66" w14:textId="77777777" w:rsidR="0075039D" w:rsidRPr="00BB1819" w:rsidRDefault="0075039D" w:rsidP="0075039D">
            <w:pPr>
              <w:pStyle w:val="TableParagraph"/>
              <w:rPr>
                <w:rFonts w:ascii="仿宋_GB2312" w:eastAsia="仿宋_GB2312"/>
                <w:b/>
                <w:bCs/>
                <w:sz w:val="24"/>
                <w:szCs w:val="24"/>
              </w:rPr>
            </w:pPr>
          </w:p>
        </w:tc>
        <w:tc>
          <w:tcPr>
            <w:tcW w:w="1559" w:type="dxa"/>
            <w:vAlign w:val="center"/>
          </w:tcPr>
          <w:p w14:paraId="4E794353" w14:textId="548E275F" w:rsidR="0075039D" w:rsidRPr="00BB1819" w:rsidRDefault="0075039D" w:rsidP="0075039D">
            <w:pPr>
              <w:pStyle w:val="TableParagraph"/>
              <w:rPr>
                <w:rFonts w:ascii="仿宋_GB2312" w:eastAsia="仿宋_GB2312"/>
                <w:b/>
                <w:bCs/>
                <w:sz w:val="24"/>
                <w:szCs w:val="24"/>
              </w:rPr>
            </w:pPr>
            <w:r>
              <w:rPr>
                <w:rFonts w:ascii="仿宋_GB2312" w:eastAsia="仿宋_GB2312" w:hint="eastAsia"/>
                <w:b/>
                <w:bCs/>
                <w:color w:val="000000"/>
              </w:rPr>
              <w:t>学术交流</w:t>
            </w:r>
            <w:r w:rsidRPr="00106F61">
              <w:rPr>
                <w:rFonts w:ascii="仿宋_GB2312" w:eastAsia="仿宋_GB2312" w:hint="eastAsia"/>
                <w:b/>
                <w:bCs/>
                <w:color w:val="000000"/>
              </w:rPr>
              <w:br/>
              <w:t>（4分）</w:t>
            </w:r>
          </w:p>
        </w:tc>
        <w:tc>
          <w:tcPr>
            <w:tcW w:w="2977" w:type="dxa"/>
            <w:vAlign w:val="center"/>
          </w:tcPr>
          <w:p w14:paraId="1D18B0CE" w14:textId="6C894F83" w:rsidR="0075039D" w:rsidRPr="00BB1819" w:rsidRDefault="0075039D" w:rsidP="0075039D">
            <w:pPr>
              <w:pStyle w:val="TableParagraph"/>
              <w:jc w:val="left"/>
              <w:rPr>
                <w:rFonts w:ascii="仿宋_GB2312" w:eastAsia="仿宋_GB2312"/>
                <w:color w:val="000000"/>
                <w:sz w:val="24"/>
                <w:szCs w:val="24"/>
              </w:rPr>
            </w:pPr>
            <w:r w:rsidRPr="00106F61">
              <w:rPr>
                <w:rFonts w:ascii="仿宋_GB2312" w:eastAsia="仿宋_GB2312" w:hint="eastAsia"/>
                <w:color w:val="000000"/>
              </w:rPr>
              <w:t>研究生参加学校或学院组织的各类学术方面的论坛、讲座、参加国内外学术交流等活动等。</w:t>
            </w:r>
          </w:p>
        </w:tc>
        <w:tc>
          <w:tcPr>
            <w:tcW w:w="8363" w:type="dxa"/>
            <w:vAlign w:val="center"/>
          </w:tcPr>
          <w:p w14:paraId="574386A8" w14:textId="5F9C8384" w:rsidR="0075039D" w:rsidRPr="00701F11" w:rsidRDefault="0075039D" w:rsidP="0075039D">
            <w:pPr>
              <w:pStyle w:val="TableParagraph"/>
              <w:jc w:val="left"/>
              <w:rPr>
                <w:rFonts w:ascii="仿宋_GB2312" w:eastAsia="仿宋_GB2312"/>
                <w:sz w:val="24"/>
                <w:szCs w:val="24"/>
              </w:rPr>
            </w:pPr>
            <w:r w:rsidRPr="00701F11">
              <w:rPr>
                <w:rFonts w:ascii="仿宋_GB2312" w:eastAsia="仿宋_GB2312" w:hint="eastAsia"/>
                <w:color w:val="000000"/>
                <w:sz w:val="24"/>
                <w:szCs w:val="24"/>
              </w:rPr>
              <w:t>参加学校或学院组织的各类学术方面的论坛、讲座、参加国内外学术交流等</w:t>
            </w:r>
            <w:r w:rsidR="00262923">
              <w:rPr>
                <w:rFonts w:ascii="仿宋_GB2312" w:eastAsia="仿宋_GB2312" w:hint="eastAsia"/>
                <w:color w:val="000000"/>
                <w:sz w:val="24"/>
                <w:szCs w:val="24"/>
              </w:rPr>
              <w:t>线下</w:t>
            </w:r>
            <w:r w:rsidRPr="00701F11">
              <w:rPr>
                <w:rFonts w:ascii="仿宋_GB2312" w:eastAsia="仿宋_GB2312" w:hint="eastAsia"/>
                <w:color w:val="000000"/>
                <w:sz w:val="24"/>
                <w:szCs w:val="24"/>
              </w:rPr>
              <w:t>活动等。（每次1分、满分4分）</w:t>
            </w:r>
          </w:p>
        </w:tc>
      </w:tr>
    </w:tbl>
    <w:p w14:paraId="7FEDCDFC" w14:textId="79902C0E" w:rsidR="0075039D" w:rsidRPr="0075039D" w:rsidRDefault="0075039D" w:rsidP="0075039D">
      <w:pPr>
        <w:sectPr w:rsidR="0075039D" w:rsidRPr="0075039D" w:rsidSect="0075039D">
          <w:pgSz w:w="16838" w:h="11906" w:orient="landscape"/>
          <w:pgMar w:top="1418" w:right="1440" w:bottom="1418" w:left="1440" w:header="851" w:footer="992" w:gutter="0"/>
          <w:cols w:space="425"/>
          <w:docGrid w:type="lines" w:linePitch="312"/>
        </w:sectPr>
      </w:pPr>
    </w:p>
    <w:p w14:paraId="7F976128" w14:textId="19447C75" w:rsidR="00C358BC" w:rsidRPr="00114464" w:rsidRDefault="00C358BC" w:rsidP="00C358BC">
      <w:pPr>
        <w:pStyle w:val="1"/>
        <w:spacing w:before="156" w:after="156"/>
        <w:rPr>
          <w:rFonts w:ascii="仿宋_GB2312" w:eastAsia="仿宋_GB2312"/>
          <w:w w:val="95"/>
        </w:rPr>
      </w:pPr>
      <w:r w:rsidRPr="00114464">
        <w:rPr>
          <w:rFonts w:ascii="仿宋_GB2312" w:eastAsia="仿宋_GB2312" w:hint="eastAsia"/>
          <w:w w:val="95"/>
        </w:rPr>
        <w:lastRenderedPageBreak/>
        <w:t>附件</w:t>
      </w:r>
      <w:r w:rsidR="0075039D">
        <w:rPr>
          <w:rFonts w:ascii="仿宋_GB2312" w:eastAsia="仿宋_GB2312" w:hint="eastAsia"/>
          <w:w w:val="95"/>
        </w:rPr>
        <w:t>2</w:t>
      </w:r>
      <w:r w:rsidRPr="00114464">
        <w:rPr>
          <w:rFonts w:ascii="仿宋_GB2312" w:eastAsia="仿宋_GB2312" w:hint="eastAsia"/>
          <w:w w:val="95"/>
        </w:rPr>
        <w:t>：</w:t>
      </w:r>
    </w:p>
    <w:p w14:paraId="6D7747CB" w14:textId="41DBF915" w:rsidR="00453AFF" w:rsidRPr="00114464" w:rsidRDefault="00453AFF" w:rsidP="00453AFF">
      <w:pPr>
        <w:spacing w:afterLines="100" w:after="312" w:line="560" w:lineRule="exact"/>
        <w:jc w:val="left"/>
        <w:rPr>
          <w:rFonts w:ascii="仿宋_GB2312" w:eastAsia="仿宋_GB2312"/>
          <w:b/>
          <w:sz w:val="28"/>
          <w:szCs w:val="32"/>
        </w:rPr>
      </w:pPr>
      <w:r w:rsidRPr="00C22A57">
        <w:rPr>
          <w:rFonts w:ascii="仿宋_GB2312" w:eastAsia="仿宋_GB2312" w:hint="eastAsia"/>
          <w:b/>
          <w:sz w:val="28"/>
          <w:szCs w:val="32"/>
        </w:rPr>
        <w:t>1</w:t>
      </w:r>
      <w:r w:rsidR="005538A1" w:rsidRPr="00C22A57">
        <w:rPr>
          <w:rFonts w:ascii="仿宋_GB2312" w:eastAsia="仿宋_GB2312" w:hint="eastAsia"/>
          <w:b/>
          <w:sz w:val="28"/>
          <w:szCs w:val="32"/>
        </w:rPr>
        <w:t>.</w:t>
      </w:r>
      <w:r w:rsidRPr="00C22A57">
        <w:rPr>
          <w:rFonts w:ascii="仿宋_GB2312" w:eastAsia="仿宋_GB2312" w:hint="eastAsia"/>
          <w:b/>
          <w:sz w:val="28"/>
          <w:szCs w:val="32"/>
        </w:rPr>
        <w:t>论文发表计分标准</w:t>
      </w:r>
    </w:p>
    <w:tbl>
      <w:tblPr>
        <w:tblStyle w:val="TableNormal"/>
        <w:tblW w:w="92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4253"/>
        <w:gridCol w:w="992"/>
        <w:gridCol w:w="3412"/>
      </w:tblGrid>
      <w:tr w:rsidR="00EE5F22" w:rsidRPr="00114464" w14:paraId="06A2937C" w14:textId="77777777" w:rsidTr="001F772C">
        <w:trPr>
          <w:trHeight w:val="381"/>
          <w:jc w:val="center"/>
        </w:trPr>
        <w:tc>
          <w:tcPr>
            <w:tcW w:w="562" w:type="dxa"/>
            <w:vAlign w:val="center"/>
          </w:tcPr>
          <w:p w14:paraId="692F7884" w14:textId="77B2DB1B" w:rsidR="00EE5F22" w:rsidRPr="00114464" w:rsidRDefault="00EE5F22" w:rsidP="00EE5F22">
            <w:pPr>
              <w:jc w:val="center"/>
              <w:rPr>
                <w:rFonts w:ascii="Times New Roman" w:eastAsia="仿宋_GB2312" w:hAnsi="Times New Roman" w:cs="Times New Roman"/>
                <w:b/>
                <w:sz w:val="24"/>
                <w:lang w:eastAsia="zh-CN"/>
              </w:rPr>
            </w:pPr>
            <w:proofErr w:type="spellStart"/>
            <w:r>
              <w:rPr>
                <w:rFonts w:ascii="Times New Roman" w:eastAsia="仿宋_GB2312" w:hAnsi="Times New Roman" w:cs="Times New Roman" w:hint="eastAsia"/>
                <w:b/>
                <w:sz w:val="24"/>
              </w:rPr>
              <w:t>分类</w:t>
            </w:r>
            <w:proofErr w:type="spellEnd"/>
          </w:p>
        </w:tc>
        <w:tc>
          <w:tcPr>
            <w:tcW w:w="4253" w:type="dxa"/>
            <w:vAlign w:val="center"/>
          </w:tcPr>
          <w:p w14:paraId="140A3826" w14:textId="25B6999A" w:rsidR="00EE5F22" w:rsidRPr="00114464" w:rsidRDefault="00EE5F22" w:rsidP="00235F89">
            <w:pPr>
              <w:jc w:val="center"/>
              <w:rPr>
                <w:rFonts w:ascii="Times New Roman" w:eastAsia="仿宋_GB2312" w:hAnsi="Times New Roman" w:cs="Times New Roman"/>
                <w:b/>
                <w:sz w:val="24"/>
              </w:rPr>
            </w:pPr>
            <w:proofErr w:type="spellStart"/>
            <w:r w:rsidRPr="00114464">
              <w:rPr>
                <w:rFonts w:ascii="Times New Roman" w:eastAsia="仿宋_GB2312" w:hAnsi="Times New Roman" w:cs="Times New Roman"/>
                <w:b/>
                <w:sz w:val="24"/>
              </w:rPr>
              <w:t>发表刊物</w:t>
            </w:r>
            <w:proofErr w:type="spellEnd"/>
          </w:p>
        </w:tc>
        <w:tc>
          <w:tcPr>
            <w:tcW w:w="992" w:type="dxa"/>
            <w:vAlign w:val="center"/>
          </w:tcPr>
          <w:p w14:paraId="6718D7F4" w14:textId="1033DE8C" w:rsidR="00EE5F22" w:rsidRPr="00114464" w:rsidRDefault="00EE5F22" w:rsidP="00235F89">
            <w:pPr>
              <w:jc w:val="center"/>
              <w:rPr>
                <w:rFonts w:ascii="Times New Roman" w:eastAsia="仿宋_GB2312" w:hAnsi="Times New Roman" w:cs="Times New Roman"/>
                <w:b/>
                <w:sz w:val="24"/>
              </w:rPr>
            </w:pPr>
            <w:proofErr w:type="gramStart"/>
            <w:r w:rsidRPr="00114464">
              <w:rPr>
                <w:rFonts w:ascii="Times New Roman" w:eastAsia="仿宋_GB2312" w:hAnsi="Times New Roman" w:cs="Times New Roman"/>
                <w:b/>
                <w:w w:val="95"/>
                <w:sz w:val="24"/>
              </w:rPr>
              <w:t>计</w:t>
            </w:r>
            <w:r w:rsidRPr="00114464">
              <w:rPr>
                <w:rFonts w:ascii="Times New Roman" w:eastAsia="仿宋_GB2312" w:hAnsi="Times New Roman" w:cs="Times New Roman"/>
                <w:b/>
                <w:w w:val="95"/>
                <w:sz w:val="24"/>
                <w:lang w:eastAsia="zh-CN"/>
              </w:rPr>
              <w:t xml:space="preserve">  </w:t>
            </w:r>
            <w:r w:rsidRPr="00114464">
              <w:rPr>
                <w:rFonts w:ascii="Times New Roman" w:eastAsia="仿宋_GB2312" w:hAnsi="Times New Roman" w:cs="Times New Roman"/>
                <w:b/>
                <w:w w:val="95"/>
                <w:sz w:val="24"/>
              </w:rPr>
              <w:t>分</w:t>
            </w:r>
            <w:proofErr w:type="gramEnd"/>
          </w:p>
        </w:tc>
        <w:tc>
          <w:tcPr>
            <w:tcW w:w="3412" w:type="dxa"/>
            <w:vAlign w:val="center"/>
          </w:tcPr>
          <w:p w14:paraId="3F2196CA" w14:textId="11ED7EAA" w:rsidR="00EE5F22" w:rsidRPr="00114464" w:rsidRDefault="00EE5F22" w:rsidP="00ED06DB">
            <w:pPr>
              <w:jc w:val="center"/>
              <w:rPr>
                <w:rFonts w:ascii="Times New Roman" w:eastAsia="仿宋_GB2312" w:hAnsi="Times New Roman" w:cs="Times New Roman"/>
                <w:b/>
                <w:sz w:val="24"/>
              </w:rPr>
            </w:pPr>
            <w:r w:rsidRPr="00114464">
              <w:rPr>
                <w:rFonts w:ascii="Times New Roman" w:eastAsia="仿宋_GB2312" w:hAnsi="Times New Roman" w:cs="Times New Roman"/>
                <w:b/>
                <w:spacing w:val="40"/>
                <w:sz w:val="24"/>
              </w:rPr>
              <w:t>说</w:t>
            </w:r>
            <w:r w:rsidRPr="00114464">
              <w:rPr>
                <w:rFonts w:ascii="Times New Roman" w:eastAsia="仿宋_GB2312" w:hAnsi="Times New Roman" w:cs="Times New Roman"/>
                <w:b/>
                <w:spacing w:val="40"/>
                <w:sz w:val="24"/>
              </w:rPr>
              <w:t xml:space="preserve"> </w:t>
            </w:r>
            <w:r w:rsidRPr="00114464">
              <w:rPr>
                <w:rFonts w:ascii="Times New Roman" w:eastAsia="仿宋_GB2312" w:hAnsi="Times New Roman" w:cs="Times New Roman"/>
                <w:b/>
                <w:spacing w:val="40"/>
                <w:sz w:val="24"/>
              </w:rPr>
              <w:t>明</w:t>
            </w:r>
          </w:p>
        </w:tc>
      </w:tr>
      <w:tr w:rsidR="00EE5F22" w:rsidRPr="00114464" w14:paraId="0EBA8599" w14:textId="77777777" w:rsidTr="006F2907">
        <w:trPr>
          <w:trHeight w:val="567"/>
          <w:jc w:val="center"/>
        </w:trPr>
        <w:tc>
          <w:tcPr>
            <w:tcW w:w="562" w:type="dxa"/>
            <w:vAlign w:val="center"/>
          </w:tcPr>
          <w:p w14:paraId="7CF8F6AA" w14:textId="26BB3407" w:rsidR="00EE5F22" w:rsidRPr="00114464" w:rsidRDefault="00EE5F22" w:rsidP="00EE5F22">
            <w:pPr>
              <w:jc w:val="center"/>
              <w:rPr>
                <w:rFonts w:ascii="Times New Roman" w:eastAsia="仿宋_GB2312" w:hAnsi="Times New Roman" w:cs="Times New Roman"/>
                <w:sz w:val="24"/>
              </w:rPr>
            </w:pPr>
            <w:r>
              <w:rPr>
                <w:rFonts w:ascii="Times New Roman" w:eastAsia="仿宋_GB2312" w:hAnsi="Times New Roman" w:cs="Times New Roman" w:hint="eastAsia"/>
                <w:sz w:val="24"/>
                <w:lang w:eastAsia="zh-CN"/>
              </w:rPr>
              <w:t>A</w:t>
            </w:r>
            <w:r>
              <w:rPr>
                <w:rFonts w:ascii="Times New Roman" w:eastAsia="仿宋_GB2312" w:hAnsi="Times New Roman" w:cs="Times New Roman"/>
                <w:sz w:val="24"/>
              </w:rPr>
              <w:t>1</w:t>
            </w:r>
          </w:p>
        </w:tc>
        <w:tc>
          <w:tcPr>
            <w:tcW w:w="4253" w:type="dxa"/>
            <w:vAlign w:val="center"/>
          </w:tcPr>
          <w:p w14:paraId="2600B631" w14:textId="6C5AEDA8" w:rsidR="00EE5F22" w:rsidRPr="00114464" w:rsidRDefault="00EE5F22" w:rsidP="006F2907">
            <w:pPr>
              <w:ind w:hanging="2"/>
              <w:jc w:val="center"/>
              <w:rPr>
                <w:rFonts w:ascii="Times New Roman" w:eastAsia="仿宋_GB2312" w:hAnsi="Times New Roman" w:cs="Times New Roman"/>
                <w:sz w:val="24"/>
              </w:rPr>
            </w:pPr>
            <w:r w:rsidRPr="00114464">
              <w:rPr>
                <w:rFonts w:ascii="Times New Roman" w:eastAsia="仿宋_GB2312" w:hAnsi="Times New Roman" w:cs="Times New Roman"/>
                <w:sz w:val="24"/>
              </w:rPr>
              <w:t>ESI</w:t>
            </w:r>
            <w:r w:rsidR="006F2907" w:rsidRPr="006F2907">
              <w:rPr>
                <w:rFonts w:ascii="Times New Roman" w:eastAsia="仿宋_GB2312" w:hAnsi="Times New Roman" w:cs="Times New Roman" w:hint="eastAsia"/>
                <w:sz w:val="24"/>
              </w:rPr>
              <w:t>高被引论文（前</w:t>
            </w:r>
            <w:r w:rsidR="006F2907" w:rsidRPr="006F2907">
              <w:rPr>
                <w:rFonts w:ascii="Times New Roman" w:eastAsia="仿宋_GB2312" w:hAnsi="Times New Roman" w:cs="Times New Roman"/>
                <w:sz w:val="24"/>
              </w:rPr>
              <w:t>1%</w:t>
            </w:r>
            <w:r w:rsidR="006F2907" w:rsidRPr="006F2907">
              <w:rPr>
                <w:rFonts w:ascii="Times New Roman" w:eastAsia="仿宋_GB2312" w:hAnsi="Times New Roman" w:cs="Times New Roman"/>
                <w:sz w:val="24"/>
              </w:rPr>
              <w:t>）</w:t>
            </w:r>
          </w:p>
        </w:tc>
        <w:tc>
          <w:tcPr>
            <w:tcW w:w="992" w:type="dxa"/>
            <w:vAlign w:val="center"/>
          </w:tcPr>
          <w:p w14:paraId="045A4DD8" w14:textId="77777777" w:rsidR="00EE5F22" w:rsidRPr="00114464" w:rsidRDefault="00EE5F22" w:rsidP="00235F89">
            <w:pPr>
              <w:jc w:val="center"/>
              <w:rPr>
                <w:rFonts w:ascii="Times New Roman" w:eastAsia="仿宋_GB2312" w:hAnsi="Times New Roman" w:cs="Times New Roman"/>
                <w:sz w:val="24"/>
              </w:rPr>
            </w:pPr>
            <w:r w:rsidRPr="00114464">
              <w:rPr>
                <w:rFonts w:ascii="Times New Roman" w:eastAsia="仿宋_GB2312" w:hAnsi="Times New Roman" w:cs="Times New Roman"/>
                <w:sz w:val="24"/>
              </w:rPr>
              <w:t>120</w:t>
            </w:r>
            <w:r w:rsidRPr="00114464">
              <w:rPr>
                <w:rFonts w:ascii="Times New Roman" w:eastAsia="仿宋_GB2312" w:hAnsi="Times New Roman" w:cs="Times New Roman"/>
                <w:sz w:val="24"/>
              </w:rPr>
              <w:t>分</w:t>
            </w:r>
            <w:r w:rsidRPr="00114464">
              <w:rPr>
                <w:rFonts w:ascii="Times New Roman" w:eastAsia="仿宋_GB2312" w:hAnsi="Times New Roman" w:cs="Times New Roman"/>
                <w:sz w:val="24"/>
              </w:rPr>
              <w:t>/</w:t>
            </w:r>
            <w:r w:rsidRPr="00114464">
              <w:rPr>
                <w:rFonts w:ascii="Times New Roman" w:eastAsia="仿宋_GB2312" w:hAnsi="Times New Roman" w:cs="Times New Roman"/>
                <w:sz w:val="24"/>
              </w:rPr>
              <w:t>篇</w:t>
            </w:r>
          </w:p>
        </w:tc>
        <w:tc>
          <w:tcPr>
            <w:tcW w:w="3412" w:type="dxa"/>
            <w:vMerge w:val="restart"/>
            <w:vAlign w:val="center"/>
          </w:tcPr>
          <w:p w14:paraId="17691B5B" w14:textId="56788210" w:rsidR="00EE5F22" w:rsidRPr="00114464" w:rsidRDefault="00EE5F22" w:rsidP="00E20AE5">
            <w:pPr>
              <w:ind w:leftChars="60" w:left="126" w:rightChars="63" w:right="132"/>
              <w:rPr>
                <w:rFonts w:ascii="Times New Roman" w:eastAsia="仿宋_GB2312" w:hAnsi="Times New Roman" w:cs="Times New Roman"/>
                <w:sz w:val="24"/>
                <w:szCs w:val="24"/>
                <w:lang w:eastAsia="zh-CN"/>
              </w:rPr>
            </w:pPr>
            <w:r w:rsidRPr="00114464">
              <w:rPr>
                <w:rFonts w:ascii="Times New Roman" w:eastAsia="仿宋_GB2312" w:hAnsi="Times New Roman" w:cs="Times New Roman"/>
                <w:sz w:val="24"/>
                <w:szCs w:val="24"/>
                <w:lang w:eastAsia="zh-CN"/>
              </w:rPr>
              <w:t>1.</w:t>
            </w:r>
            <w:r w:rsidRPr="00114464">
              <w:rPr>
                <w:rFonts w:ascii="Times New Roman" w:eastAsia="仿宋_GB2312" w:hAnsi="Times New Roman" w:cs="Times New Roman"/>
                <w:spacing w:val="-6"/>
                <w:sz w:val="24"/>
                <w:szCs w:val="24"/>
                <w:lang w:eastAsia="zh-CN"/>
              </w:rPr>
              <w:t>发表论文应与自己所学专业相关。同一篇</w:t>
            </w:r>
            <w:r w:rsidRPr="00114464">
              <w:rPr>
                <w:rFonts w:ascii="Times New Roman" w:eastAsia="仿宋_GB2312" w:hAnsi="Times New Roman" w:cs="Times New Roman"/>
                <w:spacing w:val="-1"/>
                <w:sz w:val="24"/>
                <w:szCs w:val="24"/>
                <w:lang w:eastAsia="zh-CN"/>
              </w:rPr>
              <w:t>论文被不同刊物收录（转载），以最高级</w:t>
            </w:r>
            <w:r w:rsidRPr="00114464">
              <w:rPr>
                <w:rFonts w:ascii="Times New Roman" w:eastAsia="仿宋_GB2312" w:hAnsi="Times New Roman" w:cs="Times New Roman"/>
                <w:sz w:val="24"/>
                <w:szCs w:val="24"/>
                <w:lang w:eastAsia="zh-CN"/>
              </w:rPr>
              <w:t>别刊物加分，不累加；</w:t>
            </w:r>
          </w:p>
          <w:p w14:paraId="364B3B44" w14:textId="7BE9BDFC" w:rsidR="00EE5F22" w:rsidRPr="00114464" w:rsidRDefault="00EE5F22" w:rsidP="00E20AE5">
            <w:pPr>
              <w:ind w:leftChars="60" w:left="126" w:rightChars="63" w:right="132"/>
              <w:rPr>
                <w:rFonts w:ascii="Times New Roman" w:eastAsia="仿宋_GB2312" w:hAnsi="Times New Roman" w:cs="Times New Roman"/>
                <w:sz w:val="24"/>
                <w:szCs w:val="24"/>
                <w:lang w:eastAsia="zh-CN"/>
              </w:rPr>
            </w:pPr>
            <w:r w:rsidRPr="00114464">
              <w:rPr>
                <w:rFonts w:ascii="Times New Roman" w:eastAsia="仿宋_GB2312" w:hAnsi="Times New Roman" w:cs="Times New Roman"/>
                <w:sz w:val="24"/>
                <w:szCs w:val="24"/>
                <w:lang w:eastAsia="zh-CN"/>
              </w:rPr>
              <w:t>2.</w:t>
            </w:r>
            <w:r w:rsidRPr="00114464">
              <w:rPr>
                <w:rFonts w:ascii="Times New Roman" w:eastAsia="仿宋_GB2312" w:hAnsi="Times New Roman" w:cs="Times New Roman"/>
                <w:sz w:val="24"/>
                <w:szCs w:val="24"/>
                <w:lang w:eastAsia="zh-CN"/>
              </w:rPr>
              <w:t>论文评定计分方法如下：</w:t>
            </w:r>
          </w:p>
          <w:p w14:paraId="7F2D64EF" w14:textId="7DECAE5A" w:rsidR="00EE5F22" w:rsidRPr="00114464" w:rsidRDefault="00EE5F22" w:rsidP="00E20AE5">
            <w:pPr>
              <w:ind w:leftChars="60" w:left="126" w:rightChars="63" w:right="132"/>
              <w:rPr>
                <w:rFonts w:ascii="Times New Roman" w:eastAsia="仿宋_GB2312" w:hAnsi="Times New Roman" w:cs="Times New Roman"/>
                <w:sz w:val="24"/>
                <w:szCs w:val="24"/>
                <w:lang w:eastAsia="zh-CN"/>
              </w:rPr>
            </w:pPr>
            <w:r w:rsidRPr="00114464">
              <w:rPr>
                <w:rFonts w:ascii="Times New Roman" w:eastAsia="仿宋_GB2312" w:hAnsi="Times New Roman" w:cs="Times New Roman"/>
                <w:sz w:val="24"/>
                <w:szCs w:val="24"/>
                <w:lang w:eastAsia="zh-CN"/>
              </w:rPr>
              <w:t>论文作者得分＝论文得分</w:t>
            </w:r>
            <w:r w:rsidRPr="00114464">
              <w:rPr>
                <w:rFonts w:ascii="Times New Roman" w:eastAsia="仿宋_GB2312" w:hAnsi="Times New Roman" w:cs="Times New Roman"/>
                <w:sz w:val="24"/>
                <w:szCs w:val="24"/>
                <w:lang w:eastAsia="zh-CN"/>
              </w:rPr>
              <w:t>×</w:t>
            </w:r>
            <w:r w:rsidRPr="00114464">
              <w:rPr>
                <w:rFonts w:ascii="Times New Roman" w:eastAsia="仿宋_GB2312" w:hAnsi="Times New Roman" w:cs="Times New Roman"/>
                <w:sz w:val="24"/>
                <w:szCs w:val="24"/>
                <w:lang w:eastAsia="zh-CN"/>
              </w:rPr>
              <w:t>单位排名系数</w:t>
            </w:r>
            <w:r w:rsidRPr="00114464">
              <w:rPr>
                <w:rFonts w:ascii="Times New Roman" w:eastAsia="仿宋_GB2312" w:hAnsi="Times New Roman" w:cs="Times New Roman"/>
                <w:sz w:val="24"/>
                <w:szCs w:val="24"/>
                <w:lang w:eastAsia="zh-CN"/>
              </w:rPr>
              <w:t>×</w:t>
            </w:r>
            <w:r w:rsidRPr="00114464">
              <w:rPr>
                <w:rFonts w:ascii="Times New Roman" w:eastAsia="仿宋_GB2312" w:hAnsi="Times New Roman" w:cs="Times New Roman"/>
                <w:sz w:val="24"/>
                <w:szCs w:val="24"/>
                <w:lang w:eastAsia="zh-CN"/>
              </w:rPr>
              <w:t>作者加权系数。其中我校为第一单位的，单位排名系数为</w:t>
            </w:r>
            <w:r w:rsidRPr="00114464">
              <w:rPr>
                <w:rFonts w:ascii="Times New Roman" w:eastAsia="仿宋_GB2312" w:hAnsi="Times New Roman" w:cs="Times New Roman"/>
                <w:sz w:val="24"/>
                <w:szCs w:val="24"/>
                <w:lang w:eastAsia="zh-CN"/>
              </w:rPr>
              <w:t>1</w:t>
            </w:r>
            <w:r w:rsidR="00E20AE5">
              <w:rPr>
                <w:rFonts w:ascii="Times New Roman" w:eastAsia="仿宋_GB2312" w:hAnsi="Times New Roman" w:cs="Times New Roman" w:hint="eastAsia"/>
                <w:sz w:val="24"/>
                <w:szCs w:val="24"/>
                <w:lang w:eastAsia="zh-CN"/>
              </w:rPr>
              <w:t>，</w:t>
            </w:r>
            <w:r w:rsidRPr="00114464">
              <w:rPr>
                <w:rFonts w:ascii="Times New Roman" w:eastAsia="仿宋_GB2312" w:hAnsi="Times New Roman" w:cs="Times New Roman"/>
                <w:sz w:val="24"/>
                <w:szCs w:val="24"/>
                <w:lang w:eastAsia="zh-CN"/>
              </w:rPr>
              <w:t>我校为第二单位的，单位排名系数为</w:t>
            </w:r>
            <w:r w:rsidRPr="00114464">
              <w:rPr>
                <w:rFonts w:ascii="Times New Roman" w:eastAsia="仿宋_GB2312" w:hAnsi="Times New Roman" w:cs="Times New Roman"/>
                <w:sz w:val="24"/>
                <w:szCs w:val="24"/>
                <w:lang w:eastAsia="zh-CN"/>
              </w:rPr>
              <w:t>0.3</w:t>
            </w:r>
            <w:r w:rsidR="00E20AE5">
              <w:rPr>
                <w:rFonts w:ascii="Times New Roman" w:eastAsia="仿宋_GB2312" w:hAnsi="Times New Roman" w:cs="Times New Roman" w:hint="eastAsia"/>
                <w:sz w:val="24"/>
                <w:szCs w:val="24"/>
                <w:lang w:eastAsia="zh-CN"/>
              </w:rPr>
              <w:t>；</w:t>
            </w:r>
            <w:r w:rsidRPr="00114464">
              <w:rPr>
                <w:rFonts w:ascii="Times New Roman" w:eastAsia="仿宋_GB2312" w:hAnsi="Times New Roman" w:cs="Times New Roman"/>
                <w:sz w:val="24"/>
                <w:szCs w:val="24"/>
                <w:lang w:eastAsia="zh-CN"/>
              </w:rPr>
              <w:t>论文第一作者（不含导师），作者加权系数为</w:t>
            </w:r>
            <w:r w:rsidR="00E20AE5">
              <w:rPr>
                <w:rFonts w:ascii="Times New Roman" w:eastAsia="仿宋_GB2312" w:hAnsi="Times New Roman" w:cs="Times New Roman" w:hint="eastAsia"/>
                <w:sz w:val="24"/>
                <w:szCs w:val="24"/>
                <w:lang w:eastAsia="zh-CN"/>
              </w:rPr>
              <w:t>1</w:t>
            </w:r>
            <w:r w:rsidR="00E20AE5">
              <w:rPr>
                <w:rFonts w:ascii="Times New Roman" w:eastAsia="仿宋_GB2312" w:hAnsi="Times New Roman" w:cs="Times New Roman" w:hint="eastAsia"/>
                <w:sz w:val="24"/>
                <w:szCs w:val="24"/>
                <w:lang w:eastAsia="zh-CN"/>
              </w:rPr>
              <w:t>，</w:t>
            </w:r>
            <w:r w:rsidRPr="00114464">
              <w:rPr>
                <w:rFonts w:ascii="Times New Roman" w:eastAsia="仿宋_GB2312" w:hAnsi="Times New Roman" w:cs="Times New Roman"/>
                <w:sz w:val="24"/>
                <w:szCs w:val="24"/>
                <w:lang w:eastAsia="zh-CN"/>
              </w:rPr>
              <w:t>论文第二作者（不含导师），作者加权系数为</w:t>
            </w:r>
            <w:r w:rsidRPr="00114464">
              <w:rPr>
                <w:rFonts w:ascii="Times New Roman" w:eastAsia="仿宋_GB2312" w:hAnsi="Times New Roman" w:cs="Times New Roman"/>
                <w:sz w:val="24"/>
                <w:szCs w:val="24"/>
                <w:lang w:eastAsia="zh-CN"/>
              </w:rPr>
              <w:t>0.3</w:t>
            </w:r>
            <w:r w:rsidR="00E20AE5">
              <w:rPr>
                <w:rFonts w:ascii="Times New Roman" w:eastAsia="仿宋_GB2312" w:hAnsi="Times New Roman" w:cs="Times New Roman" w:hint="eastAsia"/>
                <w:sz w:val="24"/>
                <w:szCs w:val="24"/>
                <w:lang w:eastAsia="zh-CN"/>
              </w:rPr>
              <w:t>；</w:t>
            </w:r>
          </w:p>
          <w:p w14:paraId="3355DA27" w14:textId="258A2D4F" w:rsidR="00EE5F22" w:rsidRPr="00114464" w:rsidRDefault="00E20AE5" w:rsidP="00E20AE5">
            <w:pPr>
              <w:pStyle w:val="TableParagraph"/>
              <w:tabs>
                <w:tab w:val="left" w:pos="428"/>
              </w:tabs>
              <w:spacing w:before="30" w:line="268" w:lineRule="auto"/>
              <w:ind w:leftChars="60" w:left="126" w:rightChars="63" w:right="132"/>
              <w:jc w:val="both"/>
              <w:rPr>
                <w:rFonts w:ascii="Times New Roman" w:eastAsia="仿宋_GB2312" w:hAnsi="Times New Roman" w:cs="Times New Roman"/>
                <w:sz w:val="24"/>
                <w:szCs w:val="24"/>
                <w:lang w:eastAsia="zh-CN"/>
              </w:rPr>
            </w:pPr>
            <w:r>
              <w:rPr>
                <w:rFonts w:ascii="Times New Roman" w:eastAsia="仿宋_GB2312" w:hAnsi="Times New Roman" w:cs="Times New Roman"/>
                <w:spacing w:val="-8"/>
                <w:sz w:val="24"/>
                <w:szCs w:val="24"/>
                <w:lang w:eastAsia="zh-CN"/>
              </w:rPr>
              <w:t>3</w:t>
            </w:r>
            <w:r w:rsidR="00EE5F22" w:rsidRPr="00114464">
              <w:rPr>
                <w:rFonts w:ascii="Times New Roman" w:eastAsia="仿宋_GB2312" w:hAnsi="Times New Roman" w:cs="Times New Roman"/>
                <w:spacing w:val="-8"/>
                <w:sz w:val="24"/>
                <w:szCs w:val="24"/>
                <w:lang w:eastAsia="zh-CN"/>
              </w:rPr>
              <w:t>.</w:t>
            </w:r>
            <w:r w:rsidR="00EE5F22" w:rsidRPr="00114464">
              <w:rPr>
                <w:rFonts w:ascii="Times New Roman" w:eastAsia="仿宋_GB2312" w:hAnsi="Times New Roman" w:cs="Times New Roman"/>
                <w:spacing w:val="-8"/>
                <w:sz w:val="24"/>
                <w:szCs w:val="24"/>
                <w:lang w:eastAsia="zh-CN"/>
              </w:rPr>
              <w:t>论文均要求</w:t>
            </w:r>
            <w:r w:rsidR="00EE5F22">
              <w:rPr>
                <w:rFonts w:ascii="Times New Roman" w:eastAsia="仿宋_GB2312" w:hAnsi="Times New Roman" w:cs="Times New Roman" w:hint="eastAsia"/>
                <w:spacing w:val="-8"/>
                <w:sz w:val="24"/>
                <w:szCs w:val="24"/>
                <w:lang w:eastAsia="zh-CN"/>
              </w:rPr>
              <w:t>见刊</w:t>
            </w:r>
            <w:r>
              <w:rPr>
                <w:rFonts w:ascii="Times New Roman" w:eastAsia="仿宋_GB2312" w:hAnsi="Times New Roman" w:cs="Times New Roman" w:hint="eastAsia"/>
                <w:spacing w:val="-8"/>
                <w:sz w:val="24"/>
                <w:szCs w:val="24"/>
                <w:lang w:eastAsia="zh-CN"/>
              </w:rPr>
              <w:t>或网络首发</w:t>
            </w:r>
            <w:r w:rsidR="00EE5F22" w:rsidRPr="00114464">
              <w:rPr>
                <w:rFonts w:ascii="Times New Roman" w:eastAsia="仿宋_GB2312" w:hAnsi="Times New Roman" w:cs="Times New Roman"/>
                <w:spacing w:val="-8"/>
                <w:sz w:val="24"/>
                <w:szCs w:val="24"/>
                <w:lang w:eastAsia="zh-CN"/>
              </w:rPr>
              <w:t>，仅有刊物用稿函</w:t>
            </w:r>
            <w:r w:rsidR="00EE5F22" w:rsidRPr="00114464">
              <w:rPr>
                <w:rFonts w:ascii="Times New Roman" w:eastAsia="仿宋_GB2312" w:hAnsi="Times New Roman" w:cs="Times New Roman"/>
                <w:sz w:val="24"/>
                <w:szCs w:val="24"/>
                <w:lang w:eastAsia="zh-CN"/>
              </w:rPr>
              <w:t>者无效；</w:t>
            </w:r>
          </w:p>
          <w:p w14:paraId="2292BDBB" w14:textId="144AB6E4" w:rsidR="00E20AE5" w:rsidRDefault="00E20AE5" w:rsidP="00E20AE5">
            <w:pPr>
              <w:pStyle w:val="TableParagraph"/>
              <w:tabs>
                <w:tab w:val="left" w:pos="428"/>
              </w:tabs>
              <w:spacing w:line="301" w:lineRule="exact"/>
              <w:ind w:leftChars="60" w:left="126" w:rightChars="63" w:right="132"/>
              <w:jc w:val="both"/>
              <w:rPr>
                <w:rFonts w:ascii="Times New Roman" w:eastAsia="仿宋_GB2312" w:hAnsi="Times New Roman" w:cs="Times New Roman"/>
                <w:sz w:val="24"/>
                <w:szCs w:val="24"/>
                <w:lang w:eastAsia="zh-CN"/>
              </w:rPr>
            </w:pPr>
            <w:r>
              <w:rPr>
                <w:rFonts w:ascii="Times New Roman" w:eastAsia="仿宋_GB2312" w:hAnsi="Times New Roman" w:cs="Times New Roman"/>
                <w:sz w:val="24"/>
                <w:szCs w:val="24"/>
                <w:lang w:eastAsia="zh-CN"/>
              </w:rPr>
              <w:t>4</w:t>
            </w:r>
            <w:r w:rsidR="00EE5F22" w:rsidRPr="00114464">
              <w:rPr>
                <w:rFonts w:ascii="Times New Roman" w:eastAsia="仿宋_GB2312" w:hAnsi="Times New Roman" w:cs="Times New Roman"/>
                <w:sz w:val="24"/>
                <w:szCs w:val="24"/>
                <w:lang w:eastAsia="zh-CN"/>
              </w:rPr>
              <w:t>.</w:t>
            </w:r>
            <w:r w:rsidR="00EE5F22" w:rsidRPr="00114464">
              <w:rPr>
                <w:rFonts w:ascii="Times New Roman" w:eastAsia="仿宋_GB2312" w:hAnsi="Times New Roman" w:cs="Times New Roman"/>
                <w:sz w:val="24"/>
                <w:szCs w:val="24"/>
                <w:lang w:eastAsia="zh-CN"/>
              </w:rPr>
              <w:t>申请者必须以第一作者身份在公开刊物上发表一篇文章才能计分；如</w:t>
            </w:r>
            <w:r w:rsidR="00EE5F22" w:rsidRPr="00114464">
              <w:rPr>
                <w:rFonts w:ascii="Times New Roman" w:eastAsia="仿宋_GB2312" w:hAnsi="Times New Roman" w:cs="Times New Roman"/>
                <w:spacing w:val="-4"/>
                <w:sz w:val="24"/>
                <w:szCs w:val="24"/>
                <w:lang w:eastAsia="zh-CN"/>
              </w:rPr>
              <w:t>北京建筑大学学报、</w:t>
            </w:r>
            <w:r w:rsidR="00EE5F22" w:rsidRPr="00114464">
              <w:rPr>
                <w:rFonts w:ascii="Times New Roman" w:eastAsia="仿宋_GB2312" w:hAnsi="Times New Roman" w:cs="Times New Roman"/>
                <w:spacing w:val="-4"/>
                <w:sz w:val="24"/>
                <w:szCs w:val="24"/>
                <w:lang w:eastAsia="zh-CN"/>
              </w:rPr>
              <w:t>EI</w:t>
            </w:r>
            <w:r w:rsidR="00EE5F22" w:rsidRPr="00114464">
              <w:rPr>
                <w:rFonts w:ascii="Times New Roman" w:eastAsia="仿宋_GB2312" w:hAnsi="Times New Roman" w:cs="Times New Roman"/>
                <w:spacing w:val="-3"/>
                <w:sz w:val="24"/>
                <w:szCs w:val="24"/>
                <w:lang w:eastAsia="zh-CN"/>
              </w:rPr>
              <w:t>会议检索、国际会</w:t>
            </w:r>
            <w:r w:rsidR="00EE5F22" w:rsidRPr="00114464">
              <w:rPr>
                <w:rFonts w:ascii="Times New Roman" w:eastAsia="仿宋_GB2312" w:hAnsi="Times New Roman" w:cs="Times New Roman"/>
                <w:spacing w:val="10"/>
                <w:sz w:val="24"/>
                <w:szCs w:val="24"/>
                <w:lang w:eastAsia="zh-CN"/>
              </w:rPr>
              <w:t>议论文以及非北大中文核心期刊等论文</w:t>
            </w:r>
            <w:r w:rsidR="00EE5F22" w:rsidRPr="00114464">
              <w:rPr>
                <w:rFonts w:ascii="Times New Roman" w:eastAsia="仿宋_GB2312" w:hAnsi="Times New Roman" w:cs="Times New Roman"/>
                <w:sz w:val="24"/>
                <w:szCs w:val="24"/>
                <w:lang w:eastAsia="zh-CN"/>
              </w:rPr>
              <w:t>；</w:t>
            </w:r>
          </w:p>
          <w:p w14:paraId="62F83A64" w14:textId="77777777" w:rsidR="0075019D" w:rsidRDefault="006F2907" w:rsidP="00E20AE5">
            <w:pPr>
              <w:pStyle w:val="TableParagraph"/>
              <w:tabs>
                <w:tab w:val="left" w:pos="428"/>
              </w:tabs>
              <w:spacing w:line="301" w:lineRule="exact"/>
              <w:ind w:leftChars="60" w:left="126" w:rightChars="63" w:right="132"/>
              <w:jc w:val="both"/>
              <w:rPr>
                <w:rFonts w:ascii="Times New Roman" w:eastAsia="仿宋_GB2312" w:hAnsi="Times New Roman" w:cs="Times New Roman"/>
                <w:sz w:val="24"/>
                <w:szCs w:val="24"/>
                <w:lang w:eastAsia="zh-CN"/>
              </w:rPr>
            </w:pPr>
            <w:r>
              <w:rPr>
                <w:rFonts w:ascii="Times New Roman" w:eastAsia="仿宋_GB2312" w:hAnsi="Times New Roman" w:cs="Times New Roman" w:hint="eastAsia"/>
                <w:sz w:val="24"/>
                <w:szCs w:val="24"/>
                <w:lang w:eastAsia="zh-CN"/>
              </w:rPr>
              <w:t>5</w:t>
            </w:r>
            <w:r>
              <w:rPr>
                <w:rFonts w:ascii="Times New Roman" w:eastAsia="仿宋_GB2312" w:hAnsi="Times New Roman" w:cs="Times New Roman"/>
                <w:sz w:val="24"/>
                <w:szCs w:val="24"/>
                <w:lang w:eastAsia="zh-CN"/>
              </w:rPr>
              <w:t>.</w:t>
            </w:r>
            <w:r w:rsidRPr="006F2907">
              <w:rPr>
                <w:rFonts w:ascii="Times New Roman" w:eastAsia="仿宋_GB2312" w:hAnsi="Times New Roman" w:cs="Times New Roman"/>
                <w:sz w:val="24"/>
                <w:szCs w:val="24"/>
                <w:lang w:eastAsia="zh-CN"/>
              </w:rPr>
              <w:t>SCI</w:t>
            </w:r>
            <w:r w:rsidRPr="006F2907">
              <w:rPr>
                <w:rFonts w:ascii="Times New Roman" w:eastAsia="仿宋_GB2312" w:hAnsi="Times New Roman" w:cs="Times New Roman"/>
                <w:sz w:val="24"/>
                <w:szCs w:val="24"/>
                <w:lang w:eastAsia="zh-CN"/>
              </w:rPr>
              <w:t>和</w:t>
            </w:r>
            <w:r w:rsidRPr="006F2907">
              <w:rPr>
                <w:rFonts w:ascii="Times New Roman" w:eastAsia="仿宋_GB2312" w:hAnsi="Times New Roman" w:cs="Times New Roman"/>
                <w:sz w:val="24"/>
                <w:szCs w:val="24"/>
                <w:lang w:eastAsia="zh-CN"/>
              </w:rPr>
              <w:t>SSCI</w:t>
            </w:r>
            <w:r w:rsidRPr="006F2907">
              <w:rPr>
                <w:rFonts w:ascii="Times New Roman" w:eastAsia="仿宋_GB2312" w:hAnsi="Times New Roman" w:cs="Times New Roman"/>
                <w:sz w:val="24"/>
                <w:szCs w:val="24"/>
                <w:lang w:eastAsia="zh-CN"/>
              </w:rPr>
              <w:t>期刊分级以中国科学院文献情报中心期刊分区表为准。</w:t>
            </w:r>
          </w:p>
          <w:p w14:paraId="443FB16B" w14:textId="2918EEF1" w:rsidR="00835D8A" w:rsidRDefault="0075019D" w:rsidP="0075019D">
            <w:pPr>
              <w:pStyle w:val="TableParagraph"/>
              <w:tabs>
                <w:tab w:val="left" w:pos="428"/>
              </w:tabs>
              <w:spacing w:line="301" w:lineRule="exact"/>
              <w:ind w:leftChars="60" w:left="126" w:rightChars="63" w:right="132"/>
              <w:jc w:val="both"/>
              <w:rPr>
                <w:rFonts w:ascii="Times New Roman" w:eastAsia="仿宋_GB2312" w:hAnsi="Times New Roman" w:cs="Times New Roman"/>
                <w:sz w:val="24"/>
                <w:szCs w:val="24"/>
                <w:lang w:eastAsia="zh-CN"/>
              </w:rPr>
            </w:pPr>
            <w:r w:rsidRPr="0075019D">
              <w:rPr>
                <w:rFonts w:ascii="Times New Roman" w:eastAsia="仿宋_GB2312" w:hAnsi="Times New Roman" w:cs="Times New Roman"/>
                <w:sz w:val="24"/>
                <w:szCs w:val="24"/>
                <w:lang w:eastAsia="zh-CN"/>
              </w:rPr>
              <w:t>6.</w:t>
            </w:r>
            <w:r w:rsidR="006F2907" w:rsidRPr="0075019D">
              <w:rPr>
                <w:rFonts w:ascii="Times New Roman" w:eastAsia="仿宋_GB2312" w:hAnsi="Times New Roman" w:cs="Times New Roman"/>
                <w:sz w:val="24"/>
                <w:szCs w:val="24"/>
                <w:lang w:eastAsia="zh-CN"/>
              </w:rPr>
              <w:t>SCI</w:t>
            </w:r>
            <w:r w:rsidR="006F2907" w:rsidRPr="0075019D">
              <w:rPr>
                <w:rFonts w:ascii="Times New Roman" w:eastAsia="仿宋_GB2312" w:hAnsi="Times New Roman" w:cs="Times New Roman"/>
                <w:sz w:val="24"/>
                <w:szCs w:val="24"/>
                <w:lang w:eastAsia="zh-CN"/>
              </w:rPr>
              <w:t>和</w:t>
            </w:r>
            <w:r w:rsidR="006F2907" w:rsidRPr="0075019D">
              <w:rPr>
                <w:rFonts w:ascii="Times New Roman" w:eastAsia="仿宋_GB2312" w:hAnsi="Times New Roman" w:cs="Times New Roman"/>
                <w:sz w:val="24"/>
                <w:szCs w:val="24"/>
                <w:lang w:eastAsia="zh-CN"/>
              </w:rPr>
              <w:t>SSCI</w:t>
            </w:r>
            <w:r w:rsidR="006F2907" w:rsidRPr="0075019D">
              <w:rPr>
                <w:rFonts w:ascii="Times New Roman" w:eastAsia="仿宋_GB2312" w:hAnsi="Times New Roman" w:cs="Times New Roman"/>
                <w:sz w:val="24"/>
                <w:szCs w:val="24"/>
                <w:lang w:eastAsia="zh-CN"/>
              </w:rPr>
              <w:t>的</w:t>
            </w:r>
            <w:r w:rsidR="006F2907" w:rsidRPr="0075019D">
              <w:rPr>
                <w:rFonts w:ascii="Times New Roman" w:eastAsia="仿宋_GB2312" w:hAnsi="Times New Roman" w:cs="Times New Roman"/>
                <w:sz w:val="24"/>
                <w:szCs w:val="24"/>
                <w:lang w:eastAsia="zh-CN"/>
              </w:rPr>
              <w:t>Open Access</w:t>
            </w:r>
            <w:r w:rsidR="006F2907" w:rsidRPr="0075019D">
              <w:rPr>
                <w:rFonts w:ascii="Times New Roman" w:eastAsia="仿宋_GB2312" w:hAnsi="Times New Roman" w:cs="Times New Roman"/>
                <w:sz w:val="24"/>
                <w:szCs w:val="24"/>
                <w:lang w:eastAsia="zh-CN"/>
              </w:rPr>
              <w:t>期刊论文认定为</w:t>
            </w:r>
            <w:r w:rsidR="006F2907" w:rsidRPr="0075019D">
              <w:rPr>
                <w:rFonts w:ascii="Times New Roman" w:eastAsia="仿宋_GB2312" w:hAnsi="Times New Roman" w:cs="Times New Roman"/>
                <w:sz w:val="24"/>
                <w:szCs w:val="24"/>
                <w:lang w:eastAsia="zh-CN"/>
              </w:rPr>
              <w:t>B2</w:t>
            </w:r>
            <w:r w:rsidR="006F2907" w:rsidRPr="0075019D">
              <w:rPr>
                <w:rFonts w:ascii="Times New Roman" w:eastAsia="仿宋_GB2312" w:hAnsi="Times New Roman" w:cs="Times New Roman"/>
                <w:sz w:val="24"/>
                <w:szCs w:val="24"/>
                <w:lang w:eastAsia="zh-CN"/>
              </w:rPr>
              <w:t>系列</w:t>
            </w:r>
            <w:r w:rsidR="00835D8A" w:rsidRPr="0075019D">
              <w:rPr>
                <w:rFonts w:ascii="Times New Roman" w:eastAsia="仿宋_GB2312" w:hAnsi="Times New Roman" w:cs="Times New Roman" w:hint="eastAsia"/>
                <w:sz w:val="24"/>
                <w:szCs w:val="24"/>
                <w:lang w:eastAsia="zh-CN"/>
              </w:rPr>
              <w:t>，且只允许使用</w:t>
            </w:r>
            <w:r w:rsidR="00835D8A" w:rsidRPr="0075019D">
              <w:rPr>
                <w:rFonts w:ascii="Times New Roman" w:eastAsia="仿宋_GB2312" w:hAnsi="Times New Roman" w:cs="Times New Roman" w:hint="eastAsia"/>
                <w:sz w:val="24"/>
                <w:szCs w:val="24"/>
                <w:lang w:eastAsia="zh-CN"/>
              </w:rPr>
              <w:t>1</w:t>
            </w:r>
            <w:r w:rsidR="00835D8A" w:rsidRPr="0075019D">
              <w:rPr>
                <w:rFonts w:ascii="Times New Roman" w:eastAsia="仿宋_GB2312" w:hAnsi="Times New Roman" w:cs="Times New Roman" w:hint="eastAsia"/>
                <w:sz w:val="24"/>
                <w:szCs w:val="24"/>
                <w:lang w:eastAsia="zh-CN"/>
              </w:rPr>
              <w:t>篇</w:t>
            </w:r>
            <w:r w:rsidRPr="0075019D">
              <w:rPr>
                <w:rFonts w:ascii="Times New Roman" w:eastAsia="仿宋_GB2312" w:hAnsi="Times New Roman" w:cs="Times New Roman" w:hint="eastAsia"/>
                <w:sz w:val="24"/>
                <w:szCs w:val="24"/>
                <w:lang w:eastAsia="zh-CN"/>
              </w:rPr>
              <w:t>，</w:t>
            </w:r>
            <w:r w:rsidR="00835D8A" w:rsidRPr="0075019D">
              <w:rPr>
                <w:rFonts w:ascii="Times New Roman" w:eastAsia="仿宋_GB2312" w:hAnsi="Times New Roman" w:cs="Times New Roman" w:hint="eastAsia"/>
                <w:sz w:val="24"/>
                <w:szCs w:val="24"/>
                <w:lang w:eastAsia="zh-CN"/>
              </w:rPr>
              <w:t>C</w:t>
            </w:r>
            <w:r w:rsidR="00835D8A" w:rsidRPr="0075019D">
              <w:rPr>
                <w:rFonts w:ascii="Times New Roman" w:eastAsia="仿宋_GB2312" w:hAnsi="Times New Roman" w:cs="Times New Roman"/>
                <w:sz w:val="24"/>
                <w:szCs w:val="24"/>
                <w:lang w:eastAsia="zh-CN"/>
              </w:rPr>
              <w:t>1</w:t>
            </w:r>
            <w:r w:rsidR="00835D8A" w:rsidRPr="0075019D">
              <w:rPr>
                <w:rFonts w:ascii="Times New Roman" w:eastAsia="仿宋_GB2312" w:hAnsi="Times New Roman" w:cs="Times New Roman" w:hint="eastAsia"/>
                <w:sz w:val="24"/>
                <w:szCs w:val="24"/>
                <w:lang w:eastAsia="zh-CN"/>
              </w:rPr>
              <w:t>、</w:t>
            </w:r>
            <w:r w:rsidR="00835D8A" w:rsidRPr="0075019D">
              <w:rPr>
                <w:rFonts w:ascii="Times New Roman" w:eastAsia="仿宋_GB2312" w:hAnsi="Times New Roman" w:cs="Times New Roman" w:hint="eastAsia"/>
                <w:sz w:val="24"/>
                <w:szCs w:val="24"/>
                <w:lang w:eastAsia="zh-CN"/>
              </w:rPr>
              <w:t>C</w:t>
            </w:r>
            <w:r w:rsidR="00835D8A" w:rsidRPr="0075019D">
              <w:rPr>
                <w:rFonts w:ascii="Times New Roman" w:eastAsia="仿宋_GB2312" w:hAnsi="Times New Roman" w:cs="Times New Roman"/>
                <w:sz w:val="24"/>
                <w:szCs w:val="24"/>
                <w:lang w:eastAsia="zh-CN"/>
              </w:rPr>
              <w:t>2</w:t>
            </w:r>
            <w:r w:rsidR="00835D8A" w:rsidRPr="0075019D">
              <w:rPr>
                <w:rFonts w:ascii="Times New Roman" w:eastAsia="仿宋_GB2312" w:hAnsi="Times New Roman" w:cs="Times New Roman" w:hint="eastAsia"/>
                <w:sz w:val="24"/>
                <w:szCs w:val="24"/>
                <w:lang w:eastAsia="zh-CN"/>
              </w:rPr>
              <w:t>、</w:t>
            </w:r>
            <w:r w:rsidR="00835D8A" w:rsidRPr="0075019D">
              <w:rPr>
                <w:rFonts w:ascii="Times New Roman" w:eastAsia="仿宋_GB2312" w:hAnsi="Times New Roman" w:cs="Times New Roman" w:hint="eastAsia"/>
                <w:sz w:val="24"/>
                <w:szCs w:val="24"/>
                <w:lang w:eastAsia="zh-CN"/>
              </w:rPr>
              <w:t>D</w:t>
            </w:r>
            <w:r w:rsidR="00835D8A" w:rsidRPr="0075019D">
              <w:rPr>
                <w:rFonts w:ascii="Times New Roman" w:eastAsia="仿宋_GB2312" w:hAnsi="Times New Roman" w:cs="Times New Roman" w:hint="eastAsia"/>
                <w:sz w:val="24"/>
                <w:szCs w:val="24"/>
                <w:lang w:eastAsia="zh-CN"/>
              </w:rPr>
              <w:t>、</w:t>
            </w:r>
            <w:r w:rsidR="00835D8A" w:rsidRPr="0075019D">
              <w:rPr>
                <w:rFonts w:ascii="Times New Roman" w:eastAsia="仿宋_GB2312" w:hAnsi="Times New Roman" w:cs="Times New Roman" w:hint="eastAsia"/>
                <w:sz w:val="24"/>
                <w:szCs w:val="24"/>
                <w:lang w:eastAsia="zh-CN"/>
              </w:rPr>
              <w:t>E</w:t>
            </w:r>
            <w:r w:rsidR="00835D8A" w:rsidRPr="0075019D">
              <w:rPr>
                <w:rFonts w:ascii="Times New Roman" w:eastAsia="仿宋_GB2312" w:hAnsi="Times New Roman" w:cs="Times New Roman" w:hint="eastAsia"/>
                <w:sz w:val="24"/>
                <w:szCs w:val="24"/>
                <w:lang w:eastAsia="zh-CN"/>
              </w:rPr>
              <w:t>类别期刊只允许使用</w:t>
            </w:r>
            <w:r w:rsidR="00835D8A" w:rsidRPr="0075019D">
              <w:rPr>
                <w:rFonts w:ascii="Times New Roman" w:eastAsia="仿宋_GB2312" w:hAnsi="Times New Roman" w:cs="Times New Roman" w:hint="eastAsia"/>
                <w:sz w:val="24"/>
                <w:szCs w:val="24"/>
                <w:lang w:eastAsia="zh-CN"/>
              </w:rPr>
              <w:t>2</w:t>
            </w:r>
            <w:r w:rsidR="00835D8A" w:rsidRPr="0075019D">
              <w:rPr>
                <w:rFonts w:ascii="Times New Roman" w:eastAsia="仿宋_GB2312" w:hAnsi="Times New Roman" w:cs="Times New Roman" w:hint="eastAsia"/>
                <w:sz w:val="24"/>
                <w:szCs w:val="24"/>
                <w:lang w:eastAsia="zh-CN"/>
              </w:rPr>
              <w:t>篇；</w:t>
            </w:r>
          </w:p>
          <w:p w14:paraId="7F9EEB6C" w14:textId="33A21903" w:rsidR="00D0093D" w:rsidRPr="00114464" w:rsidRDefault="00835D8A" w:rsidP="00E20AE5">
            <w:pPr>
              <w:pStyle w:val="TableParagraph"/>
              <w:tabs>
                <w:tab w:val="left" w:pos="428"/>
              </w:tabs>
              <w:spacing w:line="301" w:lineRule="exact"/>
              <w:ind w:leftChars="60" w:left="126" w:rightChars="63" w:right="132"/>
              <w:jc w:val="both"/>
              <w:rPr>
                <w:rFonts w:ascii="Times New Roman" w:eastAsia="仿宋_GB2312" w:hAnsi="Times New Roman" w:cs="Times New Roman"/>
                <w:sz w:val="24"/>
                <w:szCs w:val="24"/>
                <w:lang w:eastAsia="zh-CN"/>
              </w:rPr>
            </w:pPr>
            <w:r>
              <w:rPr>
                <w:rFonts w:ascii="Times New Roman" w:eastAsia="仿宋_GB2312" w:hAnsi="Times New Roman" w:cs="Times New Roman"/>
                <w:sz w:val="24"/>
                <w:szCs w:val="24"/>
                <w:lang w:eastAsia="zh-CN"/>
              </w:rPr>
              <w:t>7</w:t>
            </w:r>
            <w:r w:rsidR="00E20AE5" w:rsidRPr="00114464">
              <w:rPr>
                <w:rFonts w:ascii="Times New Roman" w:eastAsia="仿宋_GB2312" w:hAnsi="Times New Roman" w:cs="Times New Roman"/>
                <w:sz w:val="24"/>
                <w:szCs w:val="24"/>
                <w:lang w:eastAsia="zh-CN"/>
              </w:rPr>
              <w:t>.</w:t>
            </w:r>
            <w:r w:rsidR="00E20AE5">
              <w:rPr>
                <w:rFonts w:ascii="Times New Roman" w:eastAsia="仿宋_GB2312" w:hAnsi="Times New Roman" w:cs="Times New Roman" w:hint="eastAsia"/>
                <w:sz w:val="24"/>
                <w:szCs w:val="24"/>
                <w:lang w:eastAsia="zh-CN"/>
              </w:rPr>
              <w:t>学院补充期刊目录附后</w:t>
            </w:r>
            <w:r w:rsidR="00E20AE5" w:rsidRPr="00114464">
              <w:rPr>
                <w:rFonts w:ascii="Times New Roman" w:eastAsia="仿宋_GB2312" w:hAnsi="Times New Roman" w:cs="Times New Roman"/>
                <w:sz w:val="24"/>
                <w:szCs w:val="24"/>
                <w:lang w:eastAsia="zh-CN"/>
              </w:rPr>
              <w:t>；</w:t>
            </w:r>
          </w:p>
        </w:tc>
      </w:tr>
      <w:tr w:rsidR="00A3728B" w:rsidRPr="00114464" w14:paraId="311AB2CC" w14:textId="77777777" w:rsidTr="006F2907">
        <w:trPr>
          <w:trHeight w:val="567"/>
          <w:jc w:val="center"/>
        </w:trPr>
        <w:tc>
          <w:tcPr>
            <w:tcW w:w="562" w:type="dxa"/>
            <w:vAlign w:val="center"/>
          </w:tcPr>
          <w:p w14:paraId="2749B252" w14:textId="37FC2CDC" w:rsidR="00A3728B" w:rsidRPr="00114464" w:rsidRDefault="00A3728B" w:rsidP="00EE5F22">
            <w:pPr>
              <w:jc w:val="center"/>
              <w:rPr>
                <w:rFonts w:ascii="Times New Roman" w:eastAsia="仿宋_GB2312" w:hAnsi="Times New Roman" w:cs="Times New Roman"/>
                <w:sz w:val="24"/>
                <w:lang w:eastAsia="zh-CN"/>
              </w:rPr>
            </w:pPr>
            <w:r>
              <w:rPr>
                <w:rFonts w:ascii="Times New Roman" w:eastAsia="仿宋_GB2312" w:hAnsi="Times New Roman" w:cs="Times New Roman" w:hint="eastAsia"/>
                <w:sz w:val="24"/>
                <w:lang w:eastAsia="zh-CN"/>
              </w:rPr>
              <w:t>A</w:t>
            </w:r>
            <w:r>
              <w:rPr>
                <w:rFonts w:ascii="Times New Roman" w:eastAsia="仿宋_GB2312" w:hAnsi="Times New Roman" w:cs="Times New Roman"/>
                <w:sz w:val="24"/>
              </w:rPr>
              <w:t>2</w:t>
            </w:r>
          </w:p>
        </w:tc>
        <w:tc>
          <w:tcPr>
            <w:tcW w:w="4253" w:type="dxa"/>
            <w:vAlign w:val="center"/>
          </w:tcPr>
          <w:p w14:paraId="24A3FFB2" w14:textId="61D03C8B" w:rsidR="00A3728B" w:rsidRPr="00114464" w:rsidRDefault="00A3728B" w:rsidP="006F2907">
            <w:pPr>
              <w:ind w:hanging="2"/>
              <w:jc w:val="center"/>
              <w:rPr>
                <w:rFonts w:ascii="Times New Roman" w:eastAsia="仿宋_GB2312" w:hAnsi="Times New Roman" w:cs="Times New Roman"/>
                <w:sz w:val="24"/>
                <w:lang w:eastAsia="zh-CN"/>
              </w:rPr>
            </w:pPr>
            <w:r w:rsidRPr="00EE5F22">
              <w:rPr>
                <w:rFonts w:ascii="Times New Roman" w:eastAsia="仿宋_GB2312" w:hAnsi="Times New Roman" w:cs="Times New Roman"/>
                <w:sz w:val="24"/>
                <w:lang w:eastAsia="zh-CN"/>
              </w:rPr>
              <w:t>SCI</w:t>
            </w:r>
            <w:r w:rsidRPr="00EE5F22">
              <w:rPr>
                <w:rFonts w:ascii="Times New Roman" w:eastAsia="仿宋_GB2312" w:hAnsi="Times New Roman" w:cs="Times New Roman"/>
                <w:sz w:val="24"/>
                <w:lang w:eastAsia="zh-CN"/>
              </w:rPr>
              <w:t>一区；</w:t>
            </w:r>
            <w:r w:rsidRPr="00EE5F22">
              <w:rPr>
                <w:rFonts w:ascii="Times New Roman" w:eastAsia="仿宋_GB2312" w:hAnsi="Times New Roman" w:cs="Times New Roman"/>
                <w:sz w:val="24"/>
                <w:lang w:eastAsia="zh-CN"/>
              </w:rPr>
              <w:t>SSCI</w:t>
            </w:r>
            <w:r w:rsidRPr="00EE5F22">
              <w:rPr>
                <w:rFonts w:ascii="Times New Roman" w:eastAsia="仿宋_GB2312" w:hAnsi="Times New Roman" w:cs="Times New Roman"/>
                <w:sz w:val="24"/>
                <w:lang w:eastAsia="zh-CN"/>
              </w:rPr>
              <w:t>一区、二区；中国科技期刊卓越行动计划领军期刊类项目入选期刊</w:t>
            </w:r>
          </w:p>
        </w:tc>
        <w:tc>
          <w:tcPr>
            <w:tcW w:w="992" w:type="dxa"/>
            <w:vAlign w:val="center"/>
          </w:tcPr>
          <w:p w14:paraId="42952395" w14:textId="7415CBB6" w:rsidR="00A3728B" w:rsidRPr="00114464" w:rsidRDefault="00A3728B" w:rsidP="00A3728B">
            <w:pPr>
              <w:jc w:val="center"/>
              <w:rPr>
                <w:rFonts w:ascii="Times New Roman" w:eastAsia="仿宋_GB2312" w:hAnsi="Times New Roman" w:cs="Times New Roman"/>
                <w:sz w:val="24"/>
              </w:rPr>
            </w:pPr>
            <w:r>
              <w:rPr>
                <w:rFonts w:ascii="Times New Roman" w:eastAsia="仿宋_GB2312" w:hAnsi="Times New Roman" w:cs="Times New Roman"/>
                <w:sz w:val="24"/>
              </w:rPr>
              <w:t>10</w:t>
            </w:r>
            <w:r w:rsidRPr="00114464">
              <w:rPr>
                <w:rFonts w:ascii="Times New Roman" w:eastAsia="仿宋_GB2312" w:hAnsi="Times New Roman" w:cs="Times New Roman"/>
                <w:sz w:val="24"/>
              </w:rPr>
              <w:t>0</w:t>
            </w:r>
            <w:r w:rsidRPr="00114464">
              <w:rPr>
                <w:rFonts w:ascii="Times New Roman" w:eastAsia="仿宋_GB2312" w:hAnsi="Times New Roman" w:cs="Times New Roman"/>
                <w:sz w:val="24"/>
              </w:rPr>
              <w:t>分</w:t>
            </w:r>
            <w:r w:rsidRPr="00114464">
              <w:rPr>
                <w:rFonts w:ascii="Times New Roman" w:eastAsia="仿宋_GB2312" w:hAnsi="Times New Roman" w:cs="Times New Roman"/>
                <w:sz w:val="24"/>
              </w:rPr>
              <w:t>/</w:t>
            </w:r>
            <w:r w:rsidRPr="00114464">
              <w:rPr>
                <w:rFonts w:ascii="Times New Roman" w:eastAsia="仿宋_GB2312" w:hAnsi="Times New Roman" w:cs="Times New Roman"/>
                <w:sz w:val="24"/>
              </w:rPr>
              <w:t>篇</w:t>
            </w:r>
          </w:p>
        </w:tc>
        <w:tc>
          <w:tcPr>
            <w:tcW w:w="3412" w:type="dxa"/>
            <w:vMerge/>
          </w:tcPr>
          <w:p w14:paraId="6E82F5C0" w14:textId="77777777" w:rsidR="00A3728B" w:rsidRPr="00114464" w:rsidRDefault="00A3728B" w:rsidP="00ED06DB">
            <w:pPr>
              <w:ind w:leftChars="60" w:left="126" w:rightChars="63" w:right="132"/>
              <w:rPr>
                <w:rFonts w:ascii="Times New Roman" w:eastAsia="仿宋_GB2312" w:hAnsi="Times New Roman" w:cs="Times New Roman"/>
                <w:sz w:val="2"/>
                <w:szCs w:val="2"/>
              </w:rPr>
            </w:pPr>
          </w:p>
        </w:tc>
      </w:tr>
      <w:tr w:rsidR="00A3728B" w:rsidRPr="00114464" w14:paraId="45533A1F" w14:textId="77777777" w:rsidTr="006F2907">
        <w:trPr>
          <w:trHeight w:val="624"/>
          <w:jc w:val="center"/>
        </w:trPr>
        <w:tc>
          <w:tcPr>
            <w:tcW w:w="562" w:type="dxa"/>
            <w:vAlign w:val="center"/>
          </w:tcPr>
          <w:p w14:paraId="3A55927A" w14:textId="0160D530" w:rsidR="00A3728B" w:rsidRPr="00114464" w:rsidRDefault="00A3728B" w:rsidP="00EE5F22">
            <w:pPr>
              <w:jc w:val="center"/>
              <w:rPr>
                <w:rFonts w:ascii="Times New Roman" w:eastAsia="仿宋_GB2312" w:hAnsi="Times New Roman" w:cs="Times New Roman"/>
                <w:sz w:val="24"/>
              </w:rPr>
            </w:pPr>
            <w:r>
              <w:rPr>
                <w:rFonts w:ascii="Times New Roman" w:eastAsia="仿宋_GB2312" w:hAnsi="Times New Roman" w:cs="Times New Roman" w:hint="eastAsia"/>
                <w:sz w:val="24"/>
                <w:lang w:eastAsia="zh-CN"/>
              </w:rPr>
              <w:t>A</w:t>
            </w:r>
            <w:r>
              <w:rPr>
                <w:rFonts w:ascii="Times New Roman" w:eastAsia="仿宋_GB2312" w:hAnsi="Times New Roman" w:cs="Times New Roman"/>
                <w:sz w:val="24"/>
              </w:rPr>
              <w:t>3</w:t>
            </w:r>
          </w:p>
        </w:tc>
        <w:tc>
          <w:tcPr>
            <w:tcW w:w="4253" w:type="dxa"/>
            <w:vAlign w:val="center"/>
          </w:tcPr>
          <w:p w14:paraId="684A1340" w14:textId="35BC6406" w:rsidR="00A3728B" w:rsidRPr="00114464" w:rsidRDefault="00A3728B" w:rsidP="006F2907">
            <w:pPr>
              <w:ind w:hanging="2"/>
              <w:jc w:val="center"/>
              <w:rPr>
                <w:rFonts w:ascii="Times New Roman" w:eastAsia="仿宋_GB2312" w:hAnsi="Times New Roman" w:cs="Times New Roman"/>
                <w:sz w:val="24"/>
                <w:lang w:eastAsia="zh-CN"/>
              </w:rPr>
            </w:pPr>
            <w:r w:rsidRPr="00EE5F22">
              <w:rPr>
                <w:rFonts w:ascii="Times New Roman" w:eastAsia="仿宋_GB2312" w:hAnsi="Times New Roman" w:cs="Times New Roman"/>
                <w:sz w:val="24"/>
                <w:lang w:eastAsia="zh-CN"/>
              </w:rPr>
              <w:t>SCI</w:t>
            </w:r>
            <w:r w:rsidRPr="00EE5F22">
              <w:rPr>
                <w:rFonts w:ascii="Times New Roman" w:eastAsia="仿宋_GB2312" w:hAnsi="Times New Roman" w:cs="Times New Roman"/>
                <w:sz w:val="24"/>
                <w:lang w:eastAsia="zh-CN"/>
              </w:rPr>
              <w:t>二区；</w:t>
            </w:r>
            <w:r w:rsidRPr="00EE5F22">
              <w:rPr>
                <w:rFonts w:ascii="Times New Roman" w:eastAsia="仿宋_GB2312" w:hAnsi="Times New Roman" w:cs="Times New Roman"/>
                <w:sz w:val="24"/>
                <w:lang w:eastAsia="zh-CN"/>
              </w:rPr>
              <w:t>SSCI</w:t>
            </w:r>
            <w:r w:rsidRPr="00EE5F22">
              <w:rPr>
                <w:rFonts w:ascii="Times New Roman" w:eastAsia="仿宋_GB2312" w:hAnsi="Times New Roman" w:cs="Times New Roman"/>
                <w:sz w:val="24"/>
                <w:lang w:eastAsia="zh-CN"/>
              </w:rPr>
              <w:t>三区、四区；</w:t>
            </w:r>
            <w:r w:rsidRPr="00EE5F22">
              <w:rPr>
                <w:rFonts w:ascii="Times New Roman" w:eastAsia="仿宋_GB2312" w:hAnsi="Times New Roman" w:cs="Times New Roman"/>
                <w:sz w:val="24"/>
                <w:lang w:eastAsia="zh-CN"/>
              </w:rPr>
              <w:t>A&amp;HCI</w:t>
            </w:r>
            <w:r w:rsidRPr="00EE5F22">
              <w:rPr>
                <w:rFonts w:ascii="Times New Roman" w:eastAsia="仿宋_GB2312" w:hAnsi="Times New Roman" w:cs="Times New Roman"/>
                <w:sz w:val="24"/>
                <w:lang w:eastAsia="zh-CN"/>
              </w:rPr>
              <w:t>期刊论文；中国科技期刊卓越行动计划重点期刊类项目入选期刊；中国科协高质量科技期刊分级目录</w:t>
            </w:r>
            <w:r w:rsidRPr="00EE5F22">
              <w:rPr>
                <w:rFonts w:ascii="Times New Roman" w:eastAsia="仿宋_GB2312" w:hAnsi="Times New Roman" w:cs="Times New Roman"/>
                <w:sz w:val="24"/>
                <w:lang w:eastAsia="zh-CN"/>
              </w:rPr>
              <w:t>T1</w:t>
            </w:r>
          </w:p>
        </w:tc>
        <w:tc>
          <w:tcPr>
            <w:tcW w:w="992" w:type="dxa"/>
            <w:vAlign w:val="center"/>
          </w:tcPr>
          <w:p w14:paraId="7CD1619A" w14:textId="5A837720" w:rsidR="00A3728B" w:rsidRPr="00114464" w:rsidRDefault="00A3728B" w:rsidP="00235F89">
            <w:pPr>
              <w:jc w:val="center"/>
              <w:rPr>
                <w:rFonts w:ascii="Times New Roman" w:eastAsia="仿宋_GB2312" w:hAnsi="Times New Roman" w:cs="Times New Roman"/>
                <w:sz w:val="24"/>
              </w:rPr>
            </w:pPr>
            <w:r w:rsidRPr="00114464">
              <w:rPr>
                <w:rFonts w:ascii="Times New Roman" w:eastAsia="仿宋_GB2312" w:hAnsi="Times New Roman" w:cs="Times New Roman"/>
                <w:sz w:val="24"/>
              </w:rPr>
              <w:t>80</w:t>
            </w:r>
            <w:r w:rsidRPr="00114464">
              <w:rPr>
                <w:rFonts w:ascii="Times New Roman" w:eastAsia="仿宋_GB2312" w:hAnsi="Times New Roman" w:cs="Times New Roman"/>
                <w:sz w:val="24"/>
              </w:rPr>
              <w:t>分</w:t>
            </w:r>
            <w:r w:rsidRPr="00114464">
              <w:rPr>
                <w:rFonts w:ascii="Times New Roman" w:eastAsia="仿宋_GB2312" w:hAnsi="Times New Roman" w:cs="Times New Roman"/>
                <w:sz w:val="24"/>
              </w:rPr>
              <w:t>/</w:t>
            </w:r>
            <w:r w:rsidRPr="00114464">
              <w:rPr>
                <w:rFonts w:ascii="Times New Roman" w:eastAsia="仿宋_GB2312" w:hAnsi="Times New Roman" w:cs="Times New Roman"/>
                <w:sz w:val="24"/>
              </w:rPr>
              <w:t>篇</w:t>
            </w:r>
          </w:p>
        </w:tc>
        <w:tc>
          <w:tcPr>
            <w:tcW w:w="3412" w:type="dxa"/>
            <w:vMerge/>
          </w:tcPr>
          <w:p w14:paraId="079A4B9B" w14:textId="77777777" w:rsidR="00A3728B" w:rsidRPr="00114464" w:rsidRDefault="00A3728B" w:rsidP="00ED06DB">
            <w:pPr>
              <w:ind w:leftChars="60" w:left="126" w:rightChars="63" w:right="132"/>
              <w:rPr>
                <w:rFonts w:ascii="Times New Roman" w:eastAsia="仿宋_GB2312" w:hAnsi="Times New Roman" w:cs="Times New Roman"/>
                <w:sz w:val="2"/>
                <w:szCs w:val="2"/>
              </w:rPr>
            </w:pPr>
          </w:p>
        </w:tc>
      </w:tr>
      <w:tr w:rsidR="00A3728B" w:rsidRPr="00114464" w14:paraId="38816E00" w14:textId="77777777" w:rsidTr="006F2907">
        <w:trPr>
          <w:trHeight w:val="624"/>
          <w:jc w:val="center"/>
        </w:trPr>
        <w:tc>
          <w:tcPr>
            <w:tcW w:w="562" w:type="dxa"/>
            <w:vAlign w:val="center"/>
          </w:tcPr>
          <w:p w14:paraId="0B519751" w14:textId="380B3706" w:rsidR="00A3728B" w:rsidRDefault="00A3728B" w:rsidP="00A3728B">
            <w:pPr>
              <w:jc w:val="center"/>
              <w:rPr>
                <w:rFonts w:ascii="Times New Roman" w:eastAsia="仿宋_GB2312" w:hAnsi="Times New Roman" w:cs="Times New Roman"/>
                <w:sz w:val="24"/>
              </w:rPr>
            </w:pPr>
            <w:r>
              <w:rPr>
                <w:rFonts w:ascii="Times New Roman" w:eastAsia="仿宋_GB2312" w:hAnsi="Times New Roman" w:cs="Times New Roman" w:hint="eastAsia"/>
                <w:sz w:val="24"/>
                <w:lang w:eastAsia="zh-CN"/>
              </w:rPr>
              <w:t>B</w:t>
            </w:r>
            <w:r>
              <w:rPr>
                <w:rFonts w:ascii="Times New Roman" w:eastAsia="仿宋_GB2312" w:hAnsi="Times New Roman" w:cs="Times New Roman"/>
                <w:sz w:val="24"/>
              </w:rPr>
              <w:t>1</w:t>
            </w:r>
          </w:p>
        </w:tc>
        <w:tc>
          <w:tcPr>
            <w:tcW w:w="4253" w:type="dxa"/>
            <w:vAlign w:val="center"/>
          </w:tcPr>
          <w:p w14:paraId="5426B233" w14:textId="214AC18A" w:rsidR="00A3728B" w:rsidRPr="00EE5F22" w:rsidRDefault="00A3728B" w:rsidP="006F2907">
            <w:pPr>
              <w:ind w:hanging="2"/>
              <w:jc w:val="center"/>
              <w:rPr>
                <w:rFonts w:ascii="Times New Roman" w:eastAsia="仿宋_GB2312" w:hAnsi="Times New Roman" w:cs="Times New Roman"/>
                <w:sz w:val="24"/>
                <w:lang w:eastAsia="zh-CN"/>
              </w:rPr>
            </w:pPr>
            <w:r w:rsidRPr="00EE5F22">
              <w:rPr>
                <w:rFonts w:ascii="Times New Roman" w:eastAsia="仿宋_GB2312" w:hAnsi="Times New Roman" w:cs="Times New Roman"/>
                <w:sz w:val="24"/>
                <w:lang w:eastAsia="zh-CN"/>
              </w:rPr>
              <w:t>SCI</w:t>
            </w:r>
            <w:r w:rsidRPr="00EE5F22">
              <w:rPr>
                <w:rFonts w:ascii="Times New Roman" w:eastAsia="仿宋_GB2312" w:hAnsi="Times New Roman" w:cs="Times New Roman"/>
                <w:sz w:val="24"/>
                <w:lang w:eastAsia="zh-CN"/>
              </w:rPr>
              <w:t>三区；中国科技期刊卓越行动计划梯队期刊类项目入选期刊</w:t>
            </w:r>
          </w:p>
        </w:tc>
        <w:tc>
          <w:tcPr>
            <w:tcW w:w="992" w:type="dxa"/>
            <w:vAlign w:val="center"/>
          </w:tcPr>
          <w:p w14:paraId="6B8F3C12" w14:textId="72A4645D" w:rsidR="00A3728B" w:rsidRPr="00114464" w:rsidRDefault="00A3728B" w:rsidP="00235F89">
            <w:pPr>
              <w:jc w:val="center"/>
              <w:rPr>
                <w:rFonts w:ascii="Times New Roman" w:eastAsia="仿宋_GB2312" w:hAnsi="Times New Roman" w:cs="Times New Roman"/>
                <w:sz w:val="24"/>
                <w:lang w:eastAsia="zh-CN"/>
              </w:rPr>
            </w:pPr>
            <w:r>
              <w:rPr>
                <w:rFonts w:ascii="Times New Roman" w:eastAsia="仿宋_GB2312" w:hAnsi="Times New Roman" w:cs="Times New Roman"/>
                <w:sz w:val="24"/>
              </w:rPr>
              <w:t>6</w:t>
            </w:r>
            <w:r w:rsidRPr="00114464">
              <w:rPr>
                <w:rFonts w:ascii="Times New Roman" w:eastAsia="仿宋_GB2312" w:hAnsi="Times New Roman" w:cs="Times New Roman"/>
                <w:sz w:val="24"/>
              </w:rPr>
              <w:t>0</w:t>
            </w:r>
            <w:r w:rsidRPr="00114464">
              <w:rPr>
                <w:rFonts w:ascii="Times New Roman" w:eastAsia="仿宋_GB2312" w:hAnsi="Times New Roman" w:cs="Times New Roman"/>
                <w:sz w:val="24"/>
              </w:rPr>
              <w:t>分</w:t>
            </w:r>
            <w:r w:rsidRPr="00114464">
              <w:rPr>
                <w:rFonts w:ascii="Times New Roman" w:eastAsia="仿宋_GB2312" w:hAnsi="Times New Roman" w:cs="Times New Roman"/>
                <w:sz w:val="24"/>
              </w:rPr>
              <w:t>/</w:t>
            </w:r>
            <w:r w:rsidRPr="00114464">
              <w:rPr>
                <w:rFonts w:ascii="Times New Roman" w:eastAsia="仿宋_GB2312" w:hAnsi="Times New Roman" w:cs="Times New Roman"/>
                <w:sz w:val="24"/>
              </w:rPr>
              <w:t>篇</w:t>
            </w:r>
          </w:p>
        </w:tc>
        <w:tc>
          <w:tcPr>
            <w:tcW w:w="3412" w:type="dxa"/>
            <w:vMerge/>
          </w:tcPr>
          <w:p w14:paraId="71006DCE" w14:textId="77777777" w:rsidR="00A3728B" w:rsidRPr="00114464" w:rsidRDefault="00A3728B" w:rsidP="00A3728B">
            <w:pPr>
              <w:ind w:leftChars="60" w:left="126" w:rightChars="63" w:right="132"/>
              <w:rPr>
                <w:rFonts w:ascii="Times New Roman" w:eastAsia="仿宋_GB2312" w:hAnsi="Times New Roman" w:cs="Times New Roman"/>
                <w:sz w:val="2"/>
                <w:szCs w:val="2"/>
                <w:lang w:eastAsia="zh-CN"/>
              </w:rPr>
            </w:pPr>
          </w:p>
        </w:tc>
      </w:tr>
      <w:tr w:rsidR="00A3728B" w:rsidRPr="00114464" w14:paraId="658011C9" w14:textId="77777777" w:rsidTr="006F2907">
        <w:trPr>
          <w:trHeight w:val="624"/>
          <w:jc w:val="center"/>
        </w:trPr>
        <w:tc>
          <w:tcPr>
            <w:tcW w:w="562" w:type="dxa"/>
            <w:vAlign w:val="center"/>
          </w:tcPr>
          <w:p w14:paraId="7E8AA54E" w14:textId="54F505AB" w:rsidR="00A3728B" w:rsidRDefault="00A3728B" w:rsidP="00A3728B">
            <w:pPr>
              <w:jc w:val="center"/>
              <w:rPr>
                <w:rFonts w:ascii="Times New Roman" w:eastAsia="仿宋_GB2312" w:hAnsi="Times New Roman" w:cs="Times New Roman"/>
                <w:sz w:val="24"/>
              </w:rPr>
            </w:pPr>
            <w:r>
              <w:rPr>
                <w:rFonts w:ascii="Times New Roman" w:eastAsia="仿宋_GB2312" w:hAnsi="Times New Roman" w:cs="Times New Roman" w:hint="eastAsia"/>
                <w:sz w:val="24"/>
                <w:lang w:eastAsia="zh-CN"/>
              </w:rPr>
              <w:t>B</w:t>
            </w:r>
            <w:r>
              <w:rPr>
                <w:rFonts w:ascii="Times New Roman" w:eastAsia="仿宋_GB2312" w:hAnsi="Times New Roman" w:cs="Times New Roman"/>
                <w:sz w:val="24"/>
                <w:lang w:eastAsia="zh-CN"/>
              </w:rPr>
              <w:t>2</w:t>
            </w:r>
          </w:p>
        </w:tc>
        <w:tc>
          <w:tcPr>
            <w:tcW w:w="4253" w:type="dxa"/>
            <w:vAlign w:val="center"/>
          </w:tcPr>
          <w:p w14:paraId="27F4AB5B" w14:textId="6661896C" w:rsidR="00A3728B" w:rsidRPr="00EE5F22" w:rsidRDefault="00A3728B" w:rsidP="006F2907">
            <w:pPr>
              <w:ind w:hanging="2"/>
              <w:jc w:val="center"/>
              <w:rPr>
                <w:rFonts w:ascii="Times New Roman" w:eastAsia="仿宋_GB2312" w:hAnsi="Times New Roman" w:cs="Times New Roman"/>
                <w:sz w:val="24"/>
                <w:lang w:eastAsia="zh-CN"/>
              </w:rPr>
            </w:pPr>
            <w:r w:rsidRPr="00EE5F22">
              <w:rPr>
                <w:rFonts w:ascii="Times New Roman" w:eastAsia="仿宋_GB2312" w:hAnsi="Times New Roman" w:cs="Times New Roman"/>
                <w:sz w:val="24"/>
                <w:lang w:eastAsia="zh-CN"/>
              </w:rPr>
              <w:t>SCI</w:t>
            </w:r>
            <w:r w:rsidRPr="00EE5F22">
              <w:rPr>
                <w:rFonts w:ascii="Times New Roman" w:eastAsia="仿宋_GB2312" w:hAnsi="Times New Roman" w:cs="Times New Roman"/>
                <w:sz w:val="24"/>
                <w:lang w:eastAsia="zh-CN"/>
              </w:rPr>
              <w:t>四区；中国科技期刊卓越行动计划高起点期刊类项目入选期刊；中国科协高质量科技期刊分级目录</w:t>
            </w:r>
            <w:r w:rsidRPr="00EE5F22">
              <w:rPr>
                <w:rFonts w:ascii="Times New Roman" w:eastAsia="仿宋_GB2312" w:hAnsi="Times New Roman" w:cs="Times New Roman"/>
                <w:sz w:val="24"/>
                <w:lang w:eastAsia="zh-CN"/>
              </w:rPr>
              <w:t>T2</w:t>
            </w:r>
            <w:r w:rsidRPr="00EE5F22">
              <w:rPr>
                <w:rFonts w:ascii="Times New Roman" w:eastAsia="仿宋_GB2312" w:hAnsi="Times New Roman" w:cs="Times New Roman"/>
                <w:sz w:val="24"/>
                <w:lang w:eastAsia="zh-CN"/>
              </w:rPr>
              <w:t>中的《北京大学中文核心期刊》及以上级别的期刊</w:t>
            </w:r>
            <w:r w:rsidR="006F2907">
              <w:rPr>
                <w:rFonts w:ascii="Times New Roman" w:eastAsia="仿宋_GB2312" w:hAnsi="Times New Roman" w:cs="Times New Roman" w:hint="eastAsia"/>
                <w:sz w:val="24"/>
                <w:lang w:eastAsia="zh-CN"/>
              </w:rPr>
              <w:t>；</w:t>
            </w:r>
            <w:r w:rsidR="006F2907" w:rsidRPr="006F2907">
              <w:rPr>
                <w:rFonts w:ascii="Times New Roman" w:eastAsia="仿宋_GB2312" w:hAnsi="Times New Roman" w:cs="Times New Roman"/>
                <w:sz w:val="24"/>
                <w:lang w:eastAsia="zh-CN"/>
              </w:rPr>
              <w:t>CSSCI</w:t>
            </w:r>
            <w:r w:rsidR="006F2907" w:rsidRPr="006F2907">
              <w:rPr>
                <w:rFonts w:ascii="Times New Roman" w:eastAsia="仿宋_GB2312" w:hAnsi="Times New Roman" w:cs="Times New Roman"/>
                <w:sz w:val="24"/>
                <w:lang w:eastAsia="zh-CN"/>
              </w:rPr>
              <w:t>收录期刊（不含扩展版）</w:t>
            </w:r>
          </w:p>
        </w:tc>
        <w:tc>
          <w:tcPr>
            <w:tcW w:w="992" w:type="dxa"/>
            <w:vAlign w:val="center"/>
          </w:tcPr>
          <w:p w14:paraId="705E8C03" w14:textId="6DF20E62" w:rsidR="00A3728B" w:rsidRPr="00114464" w:rsidRDefault="00A3728B" w:rsidP="00A3728B">
            <w:pPr>
              <w:jc w:val="center"/>
              <w:rPr>
                <w:rFonts w:ascii="Times New Roman" w:eastAsia="仿宋_GB2312" w:hAnsi="Times New Roman" w:cs="Times New Roman"/>
                <w:sz w:val="24"/>
                <w:lang w:eastAsia="zh-CN"/>
              </w:rPr>
            </w:pPr>
            <w:r>
              <w:rPr>
                <w:rFonts w:ascii="Times New Roman" w:eastAsia="仿宋_GB2312" w:hAnsi="Times New Roman" w:cs="Times New Roman"/>
                <w:sz w:val="24"/>
              </w:rPr>
              <w:t>5</w:t>
            </w:r>
            <w:r w:rsidRPr="00114464">
              <w:rPr>
                <w:rFonts w:ascii="Times New Roman" w:eastAsia="仿宋_GB2312" w:hAnsi="Times New Roman" w:cs="Times New Roman"/>
                <w:sz w:val="24"/>
              </w:rPr>
              <w:t>0</w:t>
            </w:r>
            <w:r w:rsidRPr="00114464">
              <w:rPr>
                <w:rFonts w:ascii="Times New Roman" w:eastAsia="仿宋_GB2312" w:hAnsi="Times New Roman" w:cs="Times New Roman"/>
                <w:sz w:val="24"/>
              </w:rPr>
              <w:t>分</w:t>
            </w:r>
            <w:r w:rsidRPr="00114464">
              <w:rPr>
                <w:rFonts w:ascii="Times New Roman" w:eastAsia="仿宋_GB2312" w:hAnsi="Times New Roman" w:cs="Times New Roman"/>
                <w:sz w:val="24"/>
              </w:rPr>
              <w:t>/</w:t>
            </w:r>
            <w:r w:rsidRPr="00114464">
              <w:rPr>
                <w:rFonts w:ascii="Times New Roman" w:eastAsia="仿宋_GB2312" w:hAnsi="Times New Roman" w:cs="Times New Roman"/>
                <w:sz w:val="24"/>
              </w:rPr>
              <w:t>篇</w:t>
            </w:r>
          </w:p>
        </w:tc>
        <w:tc>
          <w:tcPr>
            <w:tcW w:w="3412" w:type="dxa"/>
            <w:vMerge/>
          </w:tcPr>
          <w:p w14:paraId="762E33A4" w14:textId="77777777" w:rsidR="00A3728B" w:rsidRPr="00114464" w:rsidRDefault="00A3728B" w:rsidP="00A3728B">
            <w:pPr>
              <w:ind w:leftChars="60" w:left="126" w:rightChars="63" w:right="132"/>
              <w:rPr>
                <w:rFonts w:ascii="Times New Roman" w:eastAsia="仿宋_GB2312" w:hAnsi="Times New Roman" w:cs="Times New Roman"/>
                <w:sz w:val="2"/>
                <w:szCs w:val="2"/>
                <w:lang w:eastAsia="zh-CN"/>
              </w:rPr>
            </w:pPr>
          </w:p>
        </w:tc>
      </w:tr>
      <w:tr w:rsidR="00A3728B" w:rsidRPr="00114464" w14:paraId="41CE9DC6" w14:textId="77777777" w:rsidTr="006F2907">
        <w:trPr>
          <w:trHeight w:val="624"/>
          <w:jc w:val="center"/>
        </w:trPr>
        <w:tc>
          <w:tcPr>
            <w:tcW w:w="562" w:type="dxa"/>
            <w:vAlign w:val="center"/>
          </w:tcPr>
          <w:p w14:paraId="7FB0CBE0" w14:textId="1EAAA9C6" w:rsidR="00A3728B" w:rsidRPr="00114464" w:rsidRDefault="00A3728B" w:rsidP="00A3728B">
            <w:pPr>
              <w:jc w:val="center"/>
              <w:rPr>
                <w:rFonts w:ascii="Times New Roman" w:eastAsia="仿宋_GB2312" w:hAnsi="Times New Roman" w:cs="Times New Roman"/>
                <w:sz w:val="24"/>
              </w:rPr>
            </w:pPr>
            <w:r>
              <w:rPr>
                <w:rFonts w:ascii="Times New Roman" w:eastAsia="仿宋_GB2312" w:hAnsi="Times New Roman" w:cs="Times New Roman" w:hint="eastAsia"/>
                <w:sz w:val="24"/>
                <w:lang w:eastAsia="zh-CN"/>
              </w:rPr>
              <w:t>C</w:t>
            </w:r>
            <w:r>
              <w:rPr>
                <w:rFonts w:ascii="Times New Roman" w:eastAsia="仿宋_GB2312" w:hAnsi="Times New Roman" w:cs="Times New Roman"/>
                <w:sz w:val="24"/>
              </w:rPr>
              <w:t>1</w:t>
            </w:r>
          </w:p>
        </w:tc>
        <w:tc>
          <w:tcPr>
            <w:tcW w:w="4253" w:type="dxa"/>
            <w:vAlign w:val="center"/>
          </w:tcPr>
          <w:p w14:paraId="0BD0217D" w14:textId="6FC2DFE7" w:rsidR="00A3728B" w:rsidRPr="00114464" w:rsidRDefault="00A3728B" w:rsidP="006F2907">
            <w:pPr>
              <w:ind w:hanging="2"/>
              <w:jc w:val="center"/>
              <w:rPr>
                <w:rFonts w:ascii="Times New Roman" w:eastAsia="仿宋_GB2312" w:hAnsi="Times New Roman" w:cs="Times New Roman"/>
                <w:sz w:val="24"/>
                <w:lang w:eastAsia="zh-CN"/>
              </w:rPr>
            </w:pPr>
            <w:r w:rsidRPr="00EE5F22">
              <w:rPr>
                <w:rFonts w:ascii="Times New Roman" w:eastAsia="仿宋_GB2312" w:hAnsi="Times New Roman" w:cs="Times New Roman"/>
                <w:sz w:val="24"/>
              </w:rPr>
              <w:t xml:space="preserve">EI </w:t>
            </w:r>
            <w:proofErr w:type="spellStart"/>
            <w:r w:rsidRPr="00EE5F22">
              <w:rPr>
                <w:rFonts w:ascii="Times New Roman" w:eastAsia="仿宋_GB2312" w:hAnsi="Times New Roman" w:cs="Times New Roman"/>
                <w:sz w:val="24"/>
              </w:rPr>
              <w:t>Compendex</w:t>
            </w:r>
            <w:r w:rsidRPr="00EE5F22">
              <w:rPr>
                <w:rFonts w:ascii="Times New Roman" w:eastAsia="仿宋_GB2312" w:hAnsi="Times New Roman" w:cs="Times New Roman"/>
                <w:sz w:val="24"/>
              </w:rPr>
              <w:t>（工程索引核心版）收录期刊；</w:t>
            </w:r>
            <w:r w:rsidRPr="00EE5F22">
              <w:rPr>
                <w:rFonts w:ascii="Times New Roman" w:eastAsia="仿宋_GB2312" w:hAnsi="Times New Roman" w:cs="Times New Roman"/>
                <w:sz w:val="24"/>
              </w:rPr>
              <w:t>SCI</w:t>
            </w:r>
            <w:r w:rsidRPr="00EE5F22">
              <w:rPr>
                <w:rFonts w:ascii="Times New Roman" w:eastAsia="仿宋_GB2312" w:hAnsi="Times New Roman" w:cs="Times New Roman"/>
                <w:sz w:val="24"/>
              </w:rPr>
              <w:t>收录的会议论文；中国科学引文数据库</w:t>
            </w:r>
            <w:proofErr w:type="spellEnd"/>
            <w:r w:rsidRPr="00EE5F22">
              <w:rPr>
                <w:rFonts w:ascii="Times New Roman" w:eastAsia="仿宋_GB2312" w:hAnsi="Times New Roman" w:cs="Times New Roman"/>
                <w:sz w:val="24"/>
              </w:rPr>
              <w:t xml:space="preserve"> CSCD </w:t>
            </w:r>
            <w:proofErr w:type="spellStart"/>
            <w:r w:rsidRPr="00EE5F22">
              <w:rPr>
                <w:rFonts w:ascii="Times New Roman" w:eastAsia="仿宋_GB2312" w:hAnsi="Times New Roman" w:cs="Times New Roman"/>
                <w:sz w:val="24"/>
              </w:rPr>
              <w:t>收录期刊（不含扩展版</w:t>
            </w:r>
            <w:proofErr w:type="spellEnd"/>
            <w:r w:rsidRPr="00EE5F22">
              <w:rPr>
                <w:rFonts w:ascii="Times New Roman" w:eastAsia="仿宋_GB2312" w:hAnsi="Times New Roman" w:cs="Times New Roman"/>
                <w:sz w:val="24"/>
              </w:rPr>
              <w:t>）</w:t>
            </w:r>
          </w:p>
        </w:tc>
        <w:tc>
          <w:tcPr>
            <w:tcW w:w="992" w:type="dxa"/>
            <w:vAlign w:val="center"/>
          </w:tcPr>
          <w:p w14:paraId="4AA16751" w14:textId="77777777" w:rsidR="00A3728B" w:rsidRPr="00114464" w:rsidRDefault="00A3728B" w:rsidP="00A3728B">
            <w:pPr>
              <w:jc w:val="center"/>
              <w:rPr>
                <w:rFonts w:ascii="Times New Roman" w:eastAsia="仿宋_GB2312" w:hAnsi="Times New Roman" w:cs="Times New Roman"/>
                <w:sz w:val="24"/>
              </w:rPr>
            </w:pPr>
            <w:r w:rsidRPr="00114464">
              <w:rPr>
                <w:rFonts w:ascii="Times New Roman" w:eastAsia="仿宋_GB2312" w:hAnsi="Times New Roman" w:cs="Times New Roman"/>
                <w:sz w:val="24"/>
              </w:rPr>
              <w:t>40</w:t>
            </w:r>
            <w:r w:rsidRPr="00114464">
              <w:rPr>
                <w:rFonts w:ascii="Times New Roman" w:eastAsia="仿宋_GB2312" w:hAnsi="Times New Roman" w:cs="Times New Roman"/>
                <w:sz w:val="24"/>
              </w:rPr>
              <w:t>分</w:t>
            </w:r>
            <w:r w:rsidRPr="00114464">
              <w:rPr>
                <w:rFonts w:ascii="Times New Roman" w:eastAsia="仿宋_GB2312" w:hAnsi="Times New Roman" w:cs="Times New Roman"/>
                <w:sz w:val="24"/>
              </w:rPr>
              <w:t>/</w:t>
            </w:r>
            <w:r w:rsidRPr="00114464">
              <w:rPr>
                <w:rFonts w:ascii="Times New Roman" w:eastAsia="仿宋_GB2312" w:hAnsi="Times New Roman" w:cs="Times New Roman"/>
                <w:sz w:val="24"/>
              </w:rPr>
              <w:t>篇</w:t>
            </w:r>
          </w:p>
        </w:tc>
        <w:tc>
          <w:tcPr>
            <w:tcW w:w="3412" w:type="dxa"/>
            <w:vMerge/>
          </w:tcPr>
          <w:p w14:paraId="2D055D07" w14:textId="77777777" w:rsidR="00A3728B" w:rsidRPr="00114464" w:rsidRDefault="00A3728B" w:rsidP="00A3728B">
            <w:pPr>
              <w:ind w:leftChars="60" w:left="126" w:rightChars="63" w:right="132"/>
              <w:rPr>
                <w:rFonts w:ascii="Times New Roman" w:eastAsia="仿宋_GB2312" w:hAnsi="Times New Roman" w:cs="Times New Roman"/>
                <w:sz w:val="2"/>
                <w:szCs w:val="2"/>
              </w:rPr>
            </w:pPr>
          </w:p>
        </w:tc>
      </w:tr>
      <w:tr w:rsidR="00A3728B" w:rsidRPr="00114464" w14:paraId="3A3C37FE" w14:textId="77777777" w:rsidTr="006F2907">
        <w:trPr>
          <w:trHeight w:val="624"/>
          <w:jc w:val="center"/>
        </w:trPr>
        <w:tc>
          <w:tcPr>
            <w:tcW w:w="562" w:type="dxa"/>
            <w:vAlign w:val="center"/>
          </w:tcPr>
          <w:p w14:paraId="23055B23" w14:textId="70D7FC01" w:rsidR="00A3728B" w:rsidRPr="00114464" w:rsidRDefault="00A3728B" w:rsidP="00A3728B">
            <w:pPr>
              <w:jc w:val="center"/>
              <w:rPr>
                <w:rFonts w:ascii="Times New Roman" w:eastAsia="仿宋_GB2312" w:hAnsi="Times New Roman" w:cs="Times New Roman"/>
                <w:sz w:val="24"/>
              </w:rPr>
            </w:pPr>
            <w:r>
              <w:rPr>
                <w:rFonts w:ascii="Times New Roman" w:eastAsia="仿宋_GB2312" w:hAnsi="Times New Roman" w:cs="Times New Roman" w:hint="eastAsia"/>
                <w:sz w:val="24"/>
                <w:lang w:eastAsia="zh-CN"/>
              </w:rPr>
              <w:t>C</w:t>
            </w:r>
            <w:r>
              <w:rPr>
                <w:rFonts w:ascii="Times New Roman" w:eastAsia="仿宋_GB2312" w:hAnsi="Times New Roman" w:cs="Times New Roman"/>
                <w:sz w:val="24"/>
              </w:rPr>
              <w:t>2</w:t>
            </w:r>
          </w:p>
        </w:tc>
        <w:tc>
          <w:tcPr>
            <w:tcW w:w="4253" w:type="dxa"/>
            <w:vAlign w:val="center"/>
          </w:tcPr>
          <w:p w14:paraId="2E8792AB" w14:textId="7106A645" w:rsidR="00A3728B" w:rsidRPr="00114464" w:rsidRDefault="00A3728B" w:rsidP="006F2907">
            <w:pPr>
              <w:ind w:hanging="2"/>
              <w:jc w:val="center"/>
              <w:rPr>
                <w:rFonts w:ascii="Times New Roman" w:eastAsia="仿宋_GB2312" w:hAnsi="Times New Roman" w:cs="Times New Roman"/>
                <w:sz w:val="24"/>
                <w:lang w:eastAsia="zh-CN"/>
              </w:rPr>
            </w:pPr>
            <w:r w:rsidRPr="00EE5F22">
              <w:rPr>
                <w:rFonts w:ascii="Times New Roman" w:eastAsia="仿宋_GB2312" w:hAnsi="Times New Roman" w:cs="Times New Roman" w:hint="eastAsia"/>
                <w:spacing w:val="-12"/>
                <w:sz w:val="24"/>
                <w:lang w:eastAsia="zh-CN"/>
              </w:rPr>
              <w:t>北京大学中文核心期刊；</w:t>
            </w:r>
            <w:r w:rsidRPr="00EE5F22">
              <w:rPr>
                <w:rFonts w:ascii="Times New Roman" w:eastAsia="仿宋_GB2312" w:hAnsi="Times New Roman" w:cs="Times New Roman"/>
                <w:spacing w:val="-12"/>
                <w:sz w:val="24"/>
                <w:lang w:eastAsia="zh-CN"/>
              </w:rPr>
              <w:t>CSSCI</w:t>
            </w:r>
            <w:r w:rsidRPr="00EE5F22">
              <w:rPr>
                <w:rFonts w:ascii="Times New Roman" w:eastAsia="仿宋_GB2312" w:hAnsi="Times New Roman" w:cs="Times New Roman"/>
                <w:spacing w:val="-12"/>
                <w:sz w:val="24"/>
                <w:lang w:eastAsia="zh-CN"/>
              </w:rPr>
              <w:t>扩展版期刊；中国科学引文数据库</w:t>
            </w:r>
            <w:r w:rsidRPr="00EE5F22">
              <w:rPr>
                <w:rFonts w:ascii="Times New Roman" w:eastAsia="仿宋_GB2312" w:hAnsi="Times New Roman" w:cs="Times New Roman"/>
                <w:spacing w:val="-12"/>
                <w:sz w:val="24"/>
                <w:lang w:eastAsia="zh-CN"/>
              </w:rPr>
              <w:t xml:space="preserve">CSCD </w:t>
            </w:r>
            <w:r w:rsidRPr="00EE5F22">
              <w:rPr>
                <w:rFonts w:ascii="Times New Roman" w:eastAsia="仿宋_GB2312" w:hAnsi="Times New Roman" w:cs="Times New Roman"/>
                <w:spacing w:val="-12"/>
                <w:sz w:val="24"/>
                <w:lang w:eastAsia="zh-CN"/>
              </w:rPr>
              <w:t>扩展版期刊</w:t>
            </w:r>
          </w:p>
        </w:tc>
        <w:tc>
          <w:tcPr>
            <w:tcW w:w="992" w:type="dxa"/>
            <w:vAlign w:val="center"/>
          </w:tcPr>
          <w:p w14:paraId="22126684" w14:textId="77777777" w:rsidR="00A3728B" w:rsidRPr="00114464" w:rsidRDefault="00A3728B" w:rsidP="00A3728B">
            <w:pPr>
              <w:jc w:val="center"/>
              <w:rPr>
                <w:rFonts w:ascii="Times New Roman" w:eastAsia="仿宋_GB2312" w:hAnsi="Times New Roman" w:cs="Times New Roman"/>
                <w:sz w:val="24"/>
              </w:rPr>
            </w:pPr>
            <w:r w:rsidRPr="00114464">
              <w:rPr>
                <w:rFonts w:ascii="Times New Roman" w:eastAsia="仿宋_GB2312" w:hAnsi="Times New Roman" w:cs="Times New Roman"/>
                <w:sz w:val="24"/>
              </w:rPr>
              <w:t>30</w:t>
            </w:r>
            <w:r w:rsidRPr="00114464">
              <w:rPr>
                <w:rFonts w:ascii="Times New Roman" w:eastAsia="仿宋_GB2312" w:hAnsi="Times New Roman" w:cs="Times New Roman"/>
                <w:sz w:val="24"/>
              </w:rPr>
              <w:t>分</w:t>
            </w:r>
            <w:r w:rsidRPr="00114464">
              <w:rPr>
                <w:rFonts w:ascii="Times New Roman" w:eastAsia="仿宋_GB2312" w:hAnsi="Times New Roman" w:cs="Times New Roman"/>
                <w:sz w:val="24"/>
              </w:rPr>
              <w:t>/</w:t>
            </w:r>
            <w:r w:rsidRPr="00114464">
              <w:rPr>
                <w:rFonts w:ascii="Times New Roman" w:eastAsia="仿宋_GB2312" w:hAnsi="Times New Roman" w:cs="Times New Roman"/>
                <w:sz w:val="24"/>
              </w:rPr>
              <w:t>篇</w:t>
            </w:r>
          </w:p>
        </w:tc>
        <w:tc>
          <w:tcPr>
            <w:tcW w:w="3412" w:type="dxa"/>
            <w:vMerge/>
          </w:tcPr>
          <w:p w14:paraId="36F398DD" w14:textId="77777777" w:rsidR="00A3728B" w:rsidRPr="00114464" w:rsidRDefault="00A3728B" w:rsidP="00A3728B">
            <w:pPr>
              <w:ind w:leftChars="60" w:left="126" w:rightChars="63" w:right="132"/>
              <w:rPr>
                <w:rFonts w:ascii="Times New Roman" w:eastAsia="仿宋_GB2312" w:hAnsi="Times New Roman" w:cs="Times New Roman"/>
                <w:sz w:val="2"/>
                <w:szCs w:val="2"/>
              </w:rPr>
            </w:pPr>
          </w:p>
        </w:tc>
      </w:tr>
      <w:tr w:rsidR="00A3728B" w:rsidRPr="00114464" w14:paraId="2ECCCE92" w14:textId="77777777" w:rsidTr="006F2907">
        <w:trPr>
          <w:trHeight w:val="624"/>
          <w:jc w:val="center"/>
        </w:trPr>
        <w:tc>
          <w:tcPr>
            <w:tcW w:w="562" w:type="dxa"/>
            <w:vMerge w:val="restart"/>
            <w:vAlign w:val="center"/>
          </w:tcPr>
          <w:p w14:paraId="739D9E53" w14:textId="5E050CA9" w:rsidR="00A3728B" w:rsidRPr="00114464" w:rsidRDefault="00A3728B" w:rsidP="00EE5F22">
            <w:pPr>
              <w:jc w:val="center"/>
              <w:rPr>
                <w:rFonts w:ascii="Times New Roman" w:eastAsia="仿宋_GB2312" w:hAnsi="Times New Roman" w:cs="Times New Roman"/>
                <w:spacing w:val="-12"/>
                <w:sz w:val="24"/>
              </w:rPr>
            </w:pPr>
            <w:r>
              <w:rPr>
                <w:rFonts w:ascii="Times New Roman" w:eastAsia="仿宋_GB2312" w:hAnsi="Times New Roman" w:cs="Times New Roman" w:hint="eastAsia"/>
                <w:sz w:val="24"/>
                <w:lang w:eastAsia="zh-CN"/>
              </w:rPr>
              <w:t>D</w:t>
            </w:r>
          </w:p>
        </w:tc>
        <w:tc>
          <w:tcPr>
            <w:tcW w:w="4253" w:type="dxa"/>
            <w:vAlign w:val="center"/>
          </w:tcPr>
          <w:p w14:paraId="333CDFB8" w14:textId="68846B09" w:rsidR="00A3728B" w:rsidRPr="00114464" w:rsidRDefault="00A3728B" w:rsidP="006F2907">
            <w:pPr>
              <w:ind w:hanging="2"/>
              <w:jc w:val="center"/>
              <w:rPr>
                <w:rFonts w:ascii="Times New Roman" w:eastAsia="仿宋_GB2312" w:hAnsi="Times New Roman" w:cs="Times New Roman"/>
                <w:sz w:val="24"/>
                <w:lang w:eastAsia="zh-CN"/>
              </w:rPr>
            </w:pPr>
            <w:r>
              <w:rPr>
                <w:rFonts w:ascii="Times New Roman" w:eastAsia="仿宋_GB2312" w:hAnsi="Times New Roman" w:cs="Times New Roman" w:hint="eastAsia"/>
                <w:spacing w:val="-12"/>
                <w:sz w:val="24"/>
                <w:lang w:eastAsia="zh-CN"/>
              </w:rPr>
              <w:t>北京建筑大学学报</w:t>
            </w:r>
          </w:p>
        </w:tc>
        <w:tc>
          <w:tcPr>
            <w:tcW w:w="992" w:type="dxa"/>
            <w:vMerge w:val="restart"/>
            <w:vAlign w:val="center"/>
          </w:tcPr>
          <w:p w14:paraId="415F6485" w14:textId="77777777" w:rsidR="00A3728B" w:rsidRPr="00114464" w:rsidRDefault="00A3728B" w:rsidP="00235F89">
            <w:pPr>
              <w:jc w:val="center"/>
              <w:rPr>
                <w:rFonts w:ascii="Times New Roman" w:eastAsia="仿宋_GB2312" w:hAnsi="Times New Roman" w:cs="Times New Roman"/>
                <w:sz w:val="24"/>
              </w:rPr>
            </w:pPr>
            <w:r w:rsidRPr="00114464">
              <w:rPr>
                <w:rFonts w:ascii="Times New Roman" w:eastAsia="仿宋_GB2312" w:hAnsi="Times New Roman" w:cs="Times New Roman"/>
                <w:sz w:val="24"/>
              </w:rPr>
              <w:t>20</w:t>
            </w:r>
            <w:r w:rsidRPr="00114464">
              <w:rPr>
                <w:rFonts w:ascii="Times New Roman" w:eastAsia="仿宋_GB2312" w:hAnsi="Times New Roman" w:cs="Times New Roman"/>
                <w:sz w:val="24"/>
              </w:rPr>
              <w:t>分</w:t>
            </w:r>
            <w:r w:rsidRPr="00114464">
              <w:rPr>
                <w:rFonts w:ascii="Times New Roman" w:eastAsia="仿宋_GB2312" w:hAnsi="Times New Roman" w:cs="Times New Roman"/>
                <w:sz w:val="24"/>
              </w:rPr>
              <w:t>/</w:t>
            </w:r>
            <w:r w:rsidRPr="00114464">
              <w:rPr>
                <w:rFonts w:ascii="Times New Roman" w:eastAsia="仿宋_GB2312" w:hAnsi="Times New Roman" w:cs="Times New Roman"/>
                <w:sz w:val="24"/>
              </w:rPr>
              <w:t>篇</w:t>
            </w:r>
          </w:p>
        </w:tc>
        <w:tc>
          <w:tcPr>
            <w:tcW w:w="3412" w:type="dxa"/>
            <w:vMerge/>
          </w:tcPr>
          <w:p w14:paraId="03A01185" w14:textId="77777777" w:rsidR="00A3728B" w:rsidRPr="00114464" w:rsidRDefault="00A3728B" w:rsidP="00ED06DB">
            <w:pPr>
              <w:ind w:leftChars="60" w:left="126" w:rightChars="63" w:right="132"/>
              <w:rPr>
                <w:rFonts w:ascii="Times New Roman" w:eastAsia="仿宋_GB2312" w:hAnsi="Times New Roman" w:cs="Times New Roman"/>
                <w:sz w:val="2"/>
                <w:szCs w:val="2"/>
              </w:rPr>
            </w:pPr>
          </w:p>
        </w:tc>
      </w:tr>
      <w:tr w:rsidR="00A3728B" w:rsidRPr="00114464" w14:paraId="6FBA6052" w14:textId="77777777" w:rsidTr="006F2907">
        <w:trPr>
          <w:trHeight w:val="624"/>
          <w:jc w:val="center"/>
        </w:trPr>
        <w:tc>
          <w:tcPr>
            <w:tcW w:w="562" w:type="dxa"/>
            <w:vMerge/>
            <w:vAlign w:val="center"/>
          </w:tcPr>
          <w:p w14:paraId="3BE44655" w14:textId="299F441E" w:rsidR="00A3728B" w:rsidRPr="00114464" w:rsidRDefault="00A3728B" w:rsidP="00EE5F22">
            <w:pPr>
              <w:jc w:val="center"/>
              <w:rPr>
                <w:rFonts w:ascii="Times New Roman" w:eastAsia="仿宋_GB2312" w:hAnsi="Times New Roman" w:cs="Times New Roman"/>
                <w:sz w:val="24"/>
              </w:rPr>
            </w:pPr>
          </w:p>
        </w:tc>
        <w:tc>
          <w:tcPr>
            <w:tcW w:w="4253" w:type="dxa"/>
            <w:vAlign w:val="center"/>
          </w:tcPr>
          <w:p w14:paraId="021D73CF" w14:textId="680808ED" w:rsidR="00A3728B" w:rsidRPr="00114464" w:rsidRDefault="00A3728B" w:rsidP="006F2907">
            <w:pPr>
              <w:ind w:hanging="2"/>
              <w:jc w:val="center"/>
              <w:rPr>
                <w:rFonts w:ascii="Times New Roman" w:eastAsia="仿宋_GB2312" w:hAnsi="Times New Roman" w:cs="Times New Roman"/>
                <w:sz w:val="24"/>
                <w:lang w:eastAsia="zh-CN"/>
              </w:rPr>
            </w:pPr>
            <w:r w:rsidRPr="00EE5F22">
              <w:rPr>
                <w:rFonts w:ascii="Times New Roman" w:eastAsia="仿宋_GB2312" w:hAnsi="Times New Roman" w:cs="Times New Roman"/>
                <w:sz w:val="24"/>
                <w:lang w:eastAsia="zh-CN"/>
              </w:rPr>
              <w:t>EI</w:t>
            </w:r>
            <w:r w:rsidRPr="00EE5F22">
              <w:rPr>
                <w:rFonts w:ascii="Times New Roman" w:eastAsia="仿宋_GB2312" w:hAnsi="Times New Roman" w:cs="Times New Roman"/>
                <w:sz w:val="24"/>
                <w:lang w:eastAsia="zh-CN"/>
              </w:rPr>
              <w:t>收录的会议论文</w:t>
            </w:r>
          </w:p>
        </w:tc>
        <w:tc>
          <w:tcPr>
            <w:tcW w:w="992" w:type="dxa"/>
            <w:vMerge/>
            <w:vAlign w:val="center"/>
          </w:tcPr>
          <w:p w14:paraId="3EF08B97" w14:textId="77777777" w:rsidR="00A3728B" w:rsidRPr="00114464" w:rsidRDefault="00A3728B" w:rsidP="00235F89">
            <w:pPr>
              <w:jc w:val="center"/>
              <w:rPr>
                <w:rFonts w:ascii="Times New Roman" w:eastAsia="仿宋_GB2312" w:hAnsi="Times New Roman" w:cs="Times New Roman"/>
                <w:sz w:val="2"/>
                <w:szCs w:val="2"/>
                <w:lang w:eastAsia="zh-CN"/>
              </w:rPr>
            </w:pPr>
          </w:p>
        </w:tc>
        <w:tc>
          <w:tcPr>
            <w:tcW w:w="3412" w:type="dxa"/>
            <w:vMerge/>
          </w:tcPr>
          <w:p w14:paraId="2D27ECF6" w14:textId="77777777" w:rsidR="00A3728B" w:rsidRPr="00114464" w:rsidRDefault="00A3728B" w:rsidP="00ED06DB">
            <w:pPr>
              <w:ind w:leftChars="60" w:left="126" w:rightChars="63" w:right="132"/>
              <w:rPr>
                <w:rFonts w:ascii="Times New Roman" w:eastAsia="仿宋_GB2312" w:hAnsi="Times New Roman" w:cs="Times New Roman"/>
                <w:sz w:val="2"/>
                <w:szCs w:val="2"/>
                <w:lang w:eastAsia="zh-CN"/>
              </w:rPr>
            </w:pPr>
          </w:p>
        </w:tc>
      </w:tr>
      <w:tr w:rsidR="00EE5F22" w:rsidRPr="00114464" w14:paraId="2B3F82C3" w14:textId="77777777" w:rsidTr="006F2907">
        <w:trPr>
          <w:trHeight w:val="510"/>
          <w:jc w:val="center"/>
        </w:trPr>
        <w:tc>
          <w:tcPr>
            <w:tcW w:w="562" w:type="dxa"/>
            <w:vAlign w:val="center"/>
          </w:tcPr>
          <w:p w14:paraId="06C38DF1" w14:textId="23540EF2" w:rsidR="00EE5F22" w:rsidRPr="00114464" w:rsidRDefault="004E14C5" w:rsidP="00EE5F22">
            <w:pPr>
              <w:jc w:val="center"/>
              <w:rPr>
                <w:rFonts w:ascii="Times New Roman" w:eastAsia="仿宋_GB2312" w:hAnsi="Times New Roman" w:cs="Times New Roman"/>
                <w:spacing w:val="-8"/>
                <w:sz w:val="24"/>
                <w:lang w:eastAsia="zh-CN"/>
              </w:rPr>
            </w:pPr>
            <w:r>
              <w:rPr>
                <w:rFonts w:ascii="Times New Roman" w:eastAsia="仿宋_GB2312" w:hAnsi="Times New Roman" w:cs="Times New Roman" w:hint="eastAsia"/>
                <w:spacing w:val="-8"/>
                <w:sz w:val="24"/>
                <w:lang w:eastAsia="zh-CN"/>
              </w:rPr>
              <w:t>E</w:t>
            </w:r>
          </w:p>
        </w:tc>
        <w:tc>
          <w:tcPr>
            <w:tcW w:w="4253" w:type="dxa"/>
            <w:vAlign w:val="center"/>
          </w:tcPr>
          <w:p w14:paraId="5C0E2A84" w14:textId="621A49E0" w:rsidR="00EE5F22" w:rsidRPr="00114464" w:rsidRDefault="00EE5F22" w:rsidP="006F2907">
            <w:pPr>
              <w:ind w:hanging="2"/>
              <w:jc w:val="center"/>
              <w:rPr>
                <w:rFonts w:ascii="Times New Roman" w:eastAsia="仿宋_GB2312" w:hAnsi="Times New Roman" w:cs="Times New Roman"/>
                <w:sz w:val="24"/>
                <w:lang w:eastAsia="zh-CN"/>
              </w:rPr>
            </w:pPr>
            <w:r w:rsidRPr="00114464">
              <w:rPr>
                <w:rFonts w:ascii="Times New Roman" w:eastAsia="仿宋_GB2312" w:hAnsi="Times New Roman" w:cs="Times New Roman"/>
                <w:spacing w:val="-8"/>
                <w:sz w:val="24"/>
                <w:lang w:eastAsia="zh-CN"/>
              </w:rPr>
              <w:t>国际会议论文集</w:t>
            </w:r>
            <w:r w:rsidR="00A3728B">
              <w:rPr>
                <w:rFonts w:ascii="Times New Roman" w:eastAsia="仿宋_GB2312" w:hAnsi="Times New Roman" w:cs="Times New Roman" w:hint="eastAsia"/>
                <w:spacing w:val="-8"/>
                <w:sz w:val="24"/>
                <w:lang w:eastAsia="zh-CN"/>
              </w:rPr>
              <w:t>及</w:t>
            </w:r>
            <w:r w:rsidR="00A3728B" w:rsidRPr="00EE5F22">
              <w:rPr>
                <w:rFonts w:ascii="Times New Roman" w:eastAsia="仿宋_GB2312" w:hAnsi="Times New Roman" w:cs="Times New Roman"/>
                <w:sz w:val="24"/>
                <w:lang w:eastAsia="zh-CN"/>
              </w:rPr>
              <w:t>其他未列入上述分级标准的国内外正式出版的学术论文</w:t>
            </w:r>
          </w:p>
        </w:tc>
        <w:tc>
          <w:tcPr>
            <w:tcW w:w="992" w:type="dxa"/>
            <w:vAlign w:val="center"/>
          </w:tcPr>
          <w:p w14:paraId="2681E631" w14:textId="77777777" w:rsidR="00EE5F22" w:rsidRPr="00114464" w:rsidRDefault="00EE5F22" w:rsidP="00235F89">
            <w:pPr>
              <w:jc w:val="center"/>
              <w:rPr>
                <w:rFonts w:ascii="Times New Roman" w:eastAsia="仿宋_GB2312" w:hAnsi="Times New Roman" w:cs="Times New Roman"/>
                <w:sz w:val="24"/>
              </w:rPr>
            </w:pPr>
            <w:r w:rsidRPr="00114464">
              <w:rPr>
                <w:rFonts w:ascii="Times New Roman" w:eastAsia="仿宋_GB2312" w:hAnsi="Times New Roman" w:cs="Times New Roman"/>
                <w:sz w:val="24"/>
              </w:rPr>
              <w:t>15</w:t>
            </w:r>
            <w:r w:rsidRPr="00114464">
              <w:rPr>
                <w:rFonts w:ascii="Times New Roman" w:eastAsia="仿宋_GB2312" w:hAnsi="Times New Roman" w:cs="Times New Roman"/>
                <w:sz w:val="24"/>
              </w:rPr>
              <w:t>分</w:t>
            </w:r>
            <w:r w:rsidRPr="00114464">
              <w:rPr>
                <w:rFonts w:ascii="Times New Roman" w:eastAsia="仿宋_GB2312" w:hAnsi="Times New Roman" w:cs="Times New Roman"/>
                <w:sz w:val="24"/>
              </w:rPr>
              <w:t>/</w:t>
            </w:r>
            <w:r w:rsidRPr="00114464">
              <w:rPr>
                <w:rFonts w:ascii="Times New Roman" w:eastAsia="仿宋_GB2312" w:hAnsi="Times New Roman" w:cs="Times New Roman"/>
                <w:sz w:val="24"/>
              </w:rPr>
              <w:t>篇</w:t>
            </w:r>
          </w:p>
        </w:tc>
        <w:tc>
          <w:tcPr>
            <w:tcW w:w="3412" w:type="dxa"/>
            <w:vMerge/>
          </w:tcPr>
          <w:p w14:paraId="6068B047" w14:textId="77777777" w:rsidR="00EE5F22" w:rsidRPr="00114464" w:rsidRDefault="00EE5F22" w:rsidP="00ED06DB">
            <w:pPr>
              <w:ind w:leftChars="60" w:left="126" w:rightChars="63" w:right="132"/>
              <w:rPr>
                <w:rFonts w:ascii="Times New Roman" w:eastAsia="仿宋_GB2312" w:hAnsi="Times New Roman" w:cs="Times New Roman"/>
                <w:sz w:val="2"/>
                <w:szCs w:val="2"/>
              </w:rPr>
            </w:pPr>
          </w:p>
        </w:tc>
      </w:tr>
    </w:tbl>
    <w:p w14:paraId="3E884D0E" w14:textId="32E6B62E" w:rsidR="00453AFF" w:rsidRPr="00114464" w:rsidRDefault="00453AFF" w:rsidP="00453AFF">
      <w:pPr>
        <w:spacing w:afterLines="100" w:after="312" w:line="560" w:lineRule="exact"/>
        <w:jc w:val="left"/>
        <w:rPr>
          <w:rFonts w:ascii="仿宋_GB2312" w:eastAsia="仿宋_GB2312"/>
          <w:b/>
          <w:sz w:val="28"/>
          <w:szCs w:val="32"/>
        </w:rPr>
      </w:pPr>
      <w:r w:rsidRPr="00114464">
        <w:rPr>
          <w:rFonts w:ascii="仿宋_GB2312" w:eastAsia="仿宋_GB2312" w:hint="eastAsia"/>
          <w:b/>
          <w:sz w:val="28"/>
          <w:szCs w:val="32"/>
        </w:rPr>
        <w:t>2</w:t>
      </w:r>
      <w:r w:rsidR="005538A1" w:rsidRPr="00114464">
        <w:rPr>
          <w:rFonts w:ascii="仿宋_GB2312" w:eastAsia="仿宋_GB2312" w:hint="eastAsia"/>
          <w:b/>
          <w:sz w:val="28"/>
          <w:szCs w:val="32"/>
        </w:rPr>
        <w:t>.</w:t>
      </w:r>
      <w:r w:rsidRPr="00114464">
        <w:rPr>
          <w:rFonts w:ascii="仿宋_GB2312" w:eastAsia="仿宋_GB2312"/>
          <w:b/>
          <w:sz w:val="28"/>
          <w:szCs w:val="32"/>
        </w:rPr>
        <w:t>著作、教材编著计分标准</w:t>
      </w:r>
    </w:p>
    <w:tbl>
      <w:tblPr>
        <w:tblStyle w:val="TableNormal"/>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4"/>
        <w:gridCol w:w="1435"/>
        <w:gridCol w:w="2960"/>
      </w:tblGrid>
      <w:tr w:rsidR="00453AFF" w:rsidRPr="00114464" w14:paraId="62591F99" w14:textId="77777777" w:rsidTr="00ED06DB">
        <w:trPr>
          <w:trHeight w:val="283"/>
          <w:jc w:val="center"/>
        </w:trPr>
        <w:tc>
          <w:tcPr>
            <w:tcW w:w="3964" w:type="dxa"/>
            <w:vAlign w:val="center"/>
          </w:tcPr>
          <w:p w14:paraId="0E00E03D" w14:textId="3F4E3F55" w:rsidR="00453AFF" w:rsidRPr="00114464" w:rsidRDefault="00453AFF" w:rsidP="00ED06DB">
            <w:pPr>
              <w:pStyle w:val="a9"/>
              <w:jc w:val="center"/>
              <w:rPr>
                <w:rFonts w:ascii="Times New Roman" w:eastAsia="仿宋_GB2312" w:hAnsi="Times New Roman" w:cs="Times New Roman"/>
                <w:b/>
                <w:sz w:val="24"/>
              </w:rPr>
            </w:pPr>
            <w:r w:rsidRPr="00114464">
              <w:rPr>
                <w:rFonts w:ascii="Times New Roman" w:eastAsia="仿宋_GB2312" w:hAnsi="Times New Roman" w:cs="Times New Roman"/>
                <w:b/>
                <w:w w:val="95"/>
                <w:sz w:val="24"/>
              </w:rPr>
              <w:t>项</w:t>
            </w:r>
            <w:r w:rsidR="005538A1" w:rsidRPr="00114464">
              <w:rPr>
                <w:rFonts w:ascii="Times New Roman" w:eastAsia="仿宋_GB2312" w:hAnsi="Times New Roman" w:cs="Times New Roman"/>
                <w:b/>
                <w:w w:val="95"/>
                <w:sz w:val="24"/>
                <w:lang w:eastAsia="zh-CN"/>
              </w:rPr>
              <w:t xml:space="preserve"> </w:t>
            </w:r>
            <w:r w:rsidRPr="00114464">
              <w:rPr>
                <w:rFonts w:ascii="Times New Roman" w:eastAsia="仿宋_GB2312" w:hAnsi="Times New Roman" w:cs="Times New Roman"/>
                <w:b/>
                <w:w w:val="95"/>
                <w:sz w:val="24"/>
              </w:rPr>
              <w:t>目</w:t>
            </w:r>
          </w:p>
        </w:tc>
        <w:tc>
          <w:tcPr>
            <w:tcW w:w="1435" w:type="dxa"/>
            <w:vAlign w:val="center"/>
          </w:tcPr>
          <w:p w14:paraId="52A748F2" w14:textId="30ED58C2" w:rsidR="00453AFF" w:rsidRPr="00114464" w:rsidRDefault="00453AFF" w:rsidP="00ED06DB">
            <w:pPr>
              <w:pStyle w:val="a9"/>
              <w:jc w:val="center"/>
              <w:rPr>
                <w:rFonts w:ascii="Times New Roman" w:eastAsia="仿宋_GB2312" w:hAnsi="Times New Roman" w:cs="Times New Roman"/>
                <w:b/>
                <w:sz w:val="24"/>
              </w:rPr>
            </w:pPr>
            <w:proofErr w:type="gramStart"/>
            <w:r w:rsidRPr="00114464">
              <w:rPr>
                <w:rFonts w:ascii="Times New Roman" w:eastAsia="仿宋_GB2312" w:hAnsi="Times New Roman" w:cs="Times New Roman"/>
                <w:b/>
                <w:w w:val="95"/>
                <w:sz w:val="24"/>
              </w:rPr>
              <w:t>计</w:t>
            </w:r>
            <w:r w:rsidR="005538A1" w:rsidRPr="00114464">
              <w:rPr>
                <w:rFonts w:ascii="Times New Roman" w:eastAsia="仿宋_GB2312" w:hAnsi="Times New Roman" w:cs="Times New Roman"/>
                <w:b/>
                <w:w w:val="95"/>
                <w:sz w:val="24"/>
                <w:lang w:eastAsia="zh-CN"/>
              </w:rPr>
              <w:t xml:space="preserve">  </w:t>
            </w:r>
            <w:r w:rsidRPr="00114464">
              <w:rPr>
                <w:rFonts w:ascii="Times New Roman" w:eastAsia="仿宋_GB2312" w:hAnsi="Times New Roman" w:cs="Times New Roman"/>
                <w:b/>
                <w:w w:val="95"/>
                <w:sz w:val="24"/>
              </w:rPr>
              <w:t>分</w:t>
            </w:r>
            <w:proofErr w:type="gramEnd"/>
          </w:p>
        </w:tc>
        <w:tc>
          <w:tcPr>
            <w:tcW w:w="2960" w:type="dxa"/>
            <w:vAlign w:val="center"/>
          </w:tcPr>
          <w:p w14:paraId="76A63C02" w14:textId="5F210118" w:rsidR="00453AFF" w:rsidRPr="00114464" w:rsidRDefault="00453AFF" w:rsidP="00ED06DB">
            <w:pPr>
              <w:pStyle w:val="a9"/>
              <w:jc w:val="center"/>
              <w:rPr>
                <w:rFonts w:ascii="Times New Roman" w:eastAsia="仿宋_GB2312" w:hAnsi="Times New Roman" w:cs="Times New Roman"/>
                <w:b/>
                <w:sz w:val="24"/>
              </w:rPr>
            </w:pPr>
            <w:proofErr w:type="gramStart"/>
            <w:r w:rsidRPr="00114464">
              <w:rPr>
                <w:rFonts w:ascii="Times New Roman" w:eastAsia="仿宋_GB2312" w:hAnsi="Times New Roman" w:cs="Times New Roman"/>
                <w:b/>
                <w:w w:val="95"/>
                <w:sz w:val="24"/>
              </w:rPr>
              <w:t>说</w:t>
            </w:r>
            <w:r w:rsidR="005538A1" w:rsidRPr="00114464">
              <w:rPr>
                <w:rFonts w:ascii="Times New Roman" w:eastAsia="仿宋_GB2312" w:hAnsi="Times New Roman" w:cs="Times New Roman"/>
                <w:b/>
                <w:w w:val="95"/>
                <w:sz w:val="24"/>
                <w:lang w:eastAsia="zh-CN"/>
              </w:rPr>
              <w:t xml:space="preserve">  </w:t>
            </w:r>
            <w:r w:rsidRPr="00114464">
              <w:rPr>
                <w:rFonts w:ascii="Times New Roman" w:eastAsia="仿宋_GB2312" w:hAnsi="Times New Roman" w:cs="Times New Roman"/>
                <w:b/>
                <w:w w:val="95"/>
                <w:sz w:val="24"/>
              </w:rPr>
              <w:t>明</w:t>
            </w:r>
            <w:proofErr w:type="gramEnd"/>
          </w:p>
        </w:tc>
      </w:tr>
      <w:tr w:rsidR="00453AFF" w:rsidRPr="00114464" w14:paraId="637AF3E2" w14:textId="77777777" w:rsidTr="008562F0">
        <w:trPr>
          <w:trHeight w:val="397"/>
          <w:jc w:val="center"/>
        </w:trPr>
        <w:tc>
          <w:tcPr>
            <w:tcW w:w="3964" w:type="dxa"/>
            <w:vAlign w:val="center"/>
          </w:tcPr>
          <w:p w14:paraId="101E08A0" w14:textId="77777777" w:rsidR="00453AFF" w:rsidRPr="00114464" w:rsidRDefault="00453AFF" w:rsidP="00235F89">
            <w:pPr>
              <w:pStyle w:val="TableParagraph"/>
              <w:spacing w:before="2" w:line="292" w:lineRule="exact"/>
              <w:ind w:left="6"/>
              <w:jc w:val="both"/>
              <w:rPr>
                <w:rFonts w:ascii="Times New Roman" w:eastAsia="仿宋_GB2312" w:hAnsi="Times New Roman" w:cs="Times New Roman"/>
                <w:sz w:val="24"/>
              </w:rPr>
            </w:pPr>
            <w:proofErr w:type="spellStart"/>
            <w:r w:rsidRPr="00114464">
              <w:rPr>
                <w:rFonts w:ascii="Times New Roman" w:eastAsia="仿宋_GB2312" w:hAnsi="Times New Roman" w:cs="Times New Roman"/>
                <w:sz w:val="24"/>
              </w:rPr>
              <w:t>独自出版学术专著</w:t>
            </w:r>
            <w:proofErr w:type="spellEnd"/>
          </w:p>
        </w:tc>
        <w:tc>
          <w:tcPr>
            <w:tcW w:w="1435" w:type="dxa"/>
            <w:vAlign w:val="center"/>
          </w:tcPr>
          <w:p w14:paraId="6B3DA602" w14:textId="77777777" w:rsidR="00453AFF" w:rsidRPr="00114464" w:rsidRDefault="00453AFF" w:rsidP="00235F89">
            <w:pPr>
              <w:pStyle w:val="TableParagraph"/>
              <w:spacing w:before="2" w:line="292" w:lineRule="exact"/>
              <w:ind w:left="187" w:right="172"/>
              <w:rPr>
                <w:rFonts w:ascii="Times New Roman" w:eastAsia="仿宋_GB2312" w:hAnsi="Times New Roman" w:cs="Times New Roman"/>
                <w:sz w:val="24"/>
              </w:rPr>
            </w:pPr>
            <w:r w:rsidRPr="00114464">
              <w:rPr>
                <w:rFonts w:ascii="Times New Roman" w:eastAsia="仿宋_GB2312" w:hAnsi="Times New Roman" w:cs="Times New Roman"/>
                <w:sz w:val="24"/>
              </w:rPr>
              <w:t>40</w:t>
            </w:r>
            <w:r w:rsidRPr="00114464">
              <w:rPr>
                <w:rFonts w:ascii="Times New Roman" w:eastAsia="仿宋_GB2312" w:hAnsi="Times New Roman" w:cs="Times New Roman"/>
                <w:sz w:val="24"/>
              </w:rPr>
              <w:t>分</w:t>
            </w:r>
            <w:r w:rsidRPr="00114464">
              <w:rPr>
                <w:rFonts w:ascii="Times New Roman" w:eastAsia="仿宋_GB2312" w:hAnsi="Times New Roman" w:cs="Times New Roman"/>
                <w:sz w:val="24"/>
              </w:rPr>
              <w:t>/</w:t>
            </w:r>
            <w:r w:rsidRPr="00114464">
              <w:rPr>
                <w:rFonts w:ascii="Times New Roman" w:eastAsia="仿宋_GB2312" w:hAnsi="Times New Roman" w:cs="Times New Roman"/>
                <w:sz w:val="24"/>
              </w:rPr>
              <w:t>部</w:t>
            </w:r>
          </w:p>
        </w:tc>
        <w:tc>
          <w:tcPr>
            <w:tcW w:w="2960" w:type="dxa"/>
            <w:vMerge w:val="restart"/>
            <w:vAlign w:val="center"/>
          </w:tcPr>
          <w:p w14:paraId="37168A4C" w14:textId="2524EB56" w:rsidR="00453AFF" w:rsidRPr="00114464" w:rsidRDefault="00453AFF" w:rsidP="008562F0">
            <w:pPr>
              <w:pStyle w:val="TableParagraph"/>
              <w:tabs>
                <w:tab w:val="left" w:pos="375"/>
              </w:tabs>
              <w:spacing w:line="242" w:lineRule="auto"/>
              <w:ind w:leftChars="59" w:left="124" w:rightChars="65" w:right="136"/>
              <w:jc w:val="both"/>
              <w:rPr>
                <w:rFonts w:ascii="Times New Roman" w:eastAsia="仿宋_GB2312" w:hAnsi="Times New Roman" w:cs="Times New Roman"/>
                <w:sz w:val="24"/>
                <w:lang w:eastAsia="zh-CN"/>
              </w:rPr>
            </w:pPr>
            <w:r w:rsidRPr="00114464">
              <w:rPr>
                <w:rFonts w:ascii="Times New Roman" w:eastAsia="仿宋_GB2312" w:hAnsi="Times New Roman" w:cs="Times New Roman"/>
                <w:sz w:val="24"/>
                <w:lang w:eastAsia="zh-CN"/>
              </w:rPr>
              <w:t>1</w:t>
            </w:r>
            <w:r w:rsidR="005538A1" w:rsidRPr="00114464">
              <w:rPr>
                <w:rFonts w:ascii="Times New Roman" w:eastAsia="仿宋_GB2312" w:hAnsi="Times New Roman" w:cs="Times New Roman"/>
                <w:sz w:val="24"/>
                <w:lang w:eastAsia="zh-CN"/>
              </w:rPr>
              <w:t>.</w:t>
            </w:r>
            <w:r w:rsidRPr="00114464">
              <w:rPr>
                <w:rFonts w:ascii="Times New Roman" w:eastAsia="仿宋_GB2312" w:hAnsi="Times New Roman" w:cs="Times New Roman"/>
                <w:sz w:val="24"/>
                <w:lang w:eastAsia="zh-CN"/>
              </w:rPr>
              <w:t>不同的数</w:t>
            </w:r>
            <w:proofErr w:type="gramStart"/>
            <w:r w:rsidRPr="00114464">
              <w:rPr>
                <w:rFonts w:ascii="Times New Roman" w:eastAsia="仿宋_GB2312" w:hAnsi="Times New Roman" w:cs="Times New Roman"/>
                <w:sz w:val="24"/>
                <w:lang w:eastAsia="zh-CN"/>
              </w:rPr>
              <w:t>部著</w:t>
            </w:r>
            <w:proofErr w:type="gramEnd"/>
            <w:r w:rsidRPr="00114464">
              <w:rPr>
                <w:rFonts w:ascii="Times New Roman" w:eastAsia="仿宋_GB2312" w:hAnsi="Times New Roman" w:cs="Times New Roman"/>
                <w:sz w:val="24"/>
                <w:lang w:eastAsia="zh-CN"/>
              </w:rPr>
              <w:t>作、教材，</w:t>
            </w:r>
            <w:r w:rsidRPr="00114464">
              <w:rPr>
                <w:rFonts w:ascii="Times New Roman" w:eastAsia="仿宋_GB2312" w:hAnsi="Times New Roman" w:cs="Times New Roman"/>
                <w:spacing w:val="-117"/>
                <w:sz w:val="24"/>
                <w:lang w:eastAsia="zh-CN"/>
              </w:rPr>
              <w:t xml:space="preserve"> </w:t>
            </w:r>
            <w:r w:rsidRPr="00114464">
              <w:rPr>
                <w:rFonts w:ascii="Times New Roman" w:eastAsia="仿宋_GB2312" w:hAnsi="Times New Roman" w:cs="Times New Roman"/>
                <w:sz w:val="24"/>
                <w:lang w:eastAsia="zh-CN"/>
              </w:rPr>
              <w:t>可按部数累计加分；</w:t>
            </w:r>
          </w:p>
          <w:p w14:paraId="76C44AEA" w14:textId="025E2C8F" w:rsidR="00453AFF" w:rsidRPr="00114464" w:rsidRDefault="00453AFF" w:rsidP="008562F0">
            <w:pPr>
              <w:pStyle w:val="TableParagraph"/>
              <w:tabs>
                <w:tab w:val="left" w:pos="375"/>
              </w:tabs>
              <w:spacing w:before="3" w:line="242" w:lineRule="auto"/>
              <w:ind w:leftChars="59" w:left="124" w:rightChars="65" w:right="136"/>
              <w:jc w:val="both"/>
              <w:rPr>
                <w:rFonts w:ascii="Times New Roman" w:eastAsia="仿宋_GB2312" w:hAnsi="Times New Roman" w:cs="Times New Roman"/>
                <w:sz w:val="24"/>
                <w:lang w:eastAsia="zh-CN"/>
              </w:rPr>
            </w:pPr>
            <w:r w:rsidRPr="00114464">
              <w:rPr>
                <w:rFonts w:ascii="Times New Roman" w:eastAsia="仿宋_GB2312" w:hAnsi="Times New Roman" w:cs="Times New Roman"/>
                <w:sz w:val="24"/>
                <w:lang w:eastAsia="zh-CN"/>
              </w:rPr>
              <w:t>2</w:t>
            </w:r>
            <w:r w:rsidR="005538A1" w:rsidRPr="00114464">
              <w:rPr>
                <w:rFonts w:ascii="Times New Roman" w:eastAsia="仿宋_GB2312" w:hAnsi="Times New Roman" w:cs="Times New Roman"/>
                <w:sz w:val="24"/>
                <w:lang w:eastAsia="zh-CN"/>
              </w:rPr>
              <w:t>.</w:t>
            </w:r>
            <w:r w:rsidRPr="00114464">
              <w:rPr>
                <w:rFonts w:ascii="Times New Roman" w:eastAsia="仿宋_GB2312" w:hAnsi="Times New Roman" w:cs="Times New Roman"/>
                <w:sz w:val="24"/>
                <w:lang w:eastAsia="zh-CN"/>
              </w:rPr>
              <w:t>专著、译著、教材等均需正式出版。</w:t>
            </w:r>
          </w:p>
        </w:tc>
      </w:tr>
      <w:tr w:rsidR="00453AFF" w:rsidRPr="00114464" w14:paraId="1CFCE9D9" w14:textId="77777777" w:rsidTr="007776F9">
        <w:trPr>
          <w:trHeight w:val="397"/>
          <w:jc w:val="center"/>
        </w:trPr>
        <w:tc>
          <w:tcPr>
            <w:tcW w:w="3964" w:type="dxa"/>
            <w:vAlign w:val="center"/>
          </w:tcPr>
          <w:p w14:paraId="7EEB0F1F" w14:textId="77777777" w:rsidR="00453AFF" w:rsidRPr="00114464" w:rsidRDefault="00453AFF" w:rsidP="00235F89">
            <w:pPr>
              <w:pStyle w:val="TableParagraph"/>
              <w:spacing w:line="291" w:lineRule="exact"/>
              <w:ind w:left="6"/>
              <w:jc w:val="both"/>
              <w:rPr>
                <w:rFonts w:ascii="Times New Roman" w:eastAsia="仿宋_GB2312" w:hAnsi="Times New Roman" w:cs="Times New Roman"/>
                <w:sz w:val="24"/>
                <w:lang w:eastAsia="zh-CN"/>
              </w:rPr>
            </w:pPr>
            <w:r w:rsidRPr="00114464">
              <w:rPr>
                <w:rFonts w:ascii="Times New Roman" w:eastAsia="仿宋_GB2312" w:hAnsi="Times New Roman" w:cs="Times New Roman"/>
                <w:sz w:val="24"/>
                <w:lang w:eastAsia="zh-CN"/>
              </w:rPr>
              <w:t>独自出版学术译著或教材</w:t>
            </w:r>
          </w:p>
        </w:tc>
        <w:tc>
          <w:tcPr>
            <w:tcW w:w="1435" w:type="dxa"/>
            <w:vAlign w:val="center"/>
          </w:tcPr>
          <w:p w14:paraId="1AB0194A" w14:textId="77777777" w:rsidR="00453AFF" w:rsidRPr="00114464" w:rsidRDefault="00453AFF" w:rsidP="00235F89">
            <w:pPr>
              <w:pStyle w:val="TableParagraph"/>
              <w:spacing w:line="291" w:lineRule="exact"/>
              <w:ind w:left="187" w:right="172"/>
              <w:rPr>
                <w:rFonts w:ascii="Times New Roman" w:eastAsia="仿宋_GB2312" w:hAnsi="Times New Roman" w:cs="Times New Roman"/>
                <w:sz w:val="24"/>
              </w:rPr>
            </w:pPr>
            <w:r w:rsidRPr="00114464">
              <w:rPr>
                <w:rFonts w:ascii="Times New Roman" w:eastAsia="仿宋_GB2312" w:hAnsi="Times New Roman" w:cs="Times New Roman"/>
                <w:sz w:val="24"/>
              </w:rPr>
              <w:t>30</w:t>
            </w:r>
            <w:r w:rsidRPr="00114464">
              <w:rPr>
                <w:rFonts w:ascii="Times New Roman" w:eastAsia="仿宋_GB2312" w:hAnsi="Times New Roman" w:cs="Times New Roman"/>
                <w:sz w:val="24"/>
              </w:rPr>
              <w:t>分</w:t>
            </w:r>
            <w:r w:rsidRPr="00114464">
              <w:rPr>
                <w:rFonts w:ascii="Times New Roman" w:eastAsia="仿宋_GB2312" w:hAnsi="Times New Roman" w:cs="Times New Roman"/>
                <w:sz w:val="24"/>
              </w:rPr>
              <w:t>/</w:t>
            </w:r>
            <w:r w:rsidRPr="00114464">
              <w:rPr>
                <w:rFonts w:ascii="Times New Roman" w:eastAsia="仿宋_GB2312" w:hAnsi="Times New Roman" w:cs="Times New Roman"/>
                <w:sz w:val="24"/>
              </w:rPr>
              <w:t>部</w:t>
            </w:r>
          </w:p>
        </w:tc>
        <w:tc>
          <w:tcPr>
            <w:tcW w:w="2960" w:type="dxa"/>
            <w:vMerge/>
          </w:tcPr>
          <w:p w14:paraId="70C6FDA0" w14:textId="77777777" w:rsidR="00453AFF" w:rsidRPr="00114464" w:rsidRDefault="00453AFF" w:rsidP="00235F89">
            <w:pPr>
              <w:rPr>
                <w:rFonts w:ascii="Times New Roman" w:eastAsia="仿宋_GB2312" w:hAnsi="Times New Roman" w:cs="Times New Roman"/>
                <w:sz w:val="2"/>
                <w:szCs w:val="2"/>
              </w:rPr>
            </w:pPr>
          </w:p>
        </w:tc>
      </w:tr>
      <w:tr w:rsidR="00453AFF" w:rsidRPr="00114464" w14:paraId="460283C9" w14:textId="77777777" w:rsidTr="007776F9">
        <w:trPr>
          <w:trHeight w:val="794"/>
          <w:jc w:val="center"/>
        </w:trPr>
        <w:tc>
          <w:tcPr>
            <w:tcW w:w="3964" w:type="dxa"/>
            <w:vAlign w:val="center"/>
          </w:tcPr>
          <w:p w14:paraId="2DA3F416" w14:textId="77777777" w:rsidR="00453AFF" w:rsidRPr="00114464" w:rsidRDefault="00453AFF" w:rsidP="007776F9">
            <w:pPr>
              <w:pStyle w:val="TableParagraph"/>
              <w:spacing w:line="307" w:lineRule="exact"/>
              <w:ind w:left="6" w:right="132"/>
              <w:jc w:val="both"/>
              <w:rPr>
                <w:rFonts w:ascii="Times New Roman" w:eastAsia="仿宋_GB2312" w:hAnsi="Times New Roman" w:cs="Times New Roman"/>
                <w:sz w:val="24"/>
                <w:lang w:eastAsia="zh-CN"/>
              </w:rPr>
            </w:pPr>
            <w:r w:rsidRPr="00114464">
              <w:rPr>
                <w:rFonts w:ascii="Times New Roman" w:eastAsia="仿宋_GB2312" w:hAnsi="Times New Roman" w:cs="Times New Roman"/>
                <w:spacing w:val="16"/>
                <w:sz w:val="24"/>
                <w:lang w:eastAsia="zh-CN"/>
              </w:rPr>
              <w:t>参加编著或翻译学术著作达</w:t>
            </w:r>
            <w:r w:rsidRPr="00114464">
              <w:rPr>
                <w:rFonts w:ascii="Times New Roman" w:eastAsia="仿宋_GB2312" w:hAnsi="Times New Roman" w:cs="Times New Roman"/>
                <w:sz w:val="24"/>
                <w:lang w:eastAsia="zh-CN"/>
              </w:rPr>
              <w:t>10</w:t>
            </w:r>
            <w:r w:rsidRPr="00114464">
              <w:rPr>
                <w:rFonts w:ascii="Times New Roman" w:eastAsia="仿宋_GB2312" w:hAnsi="Times New Roman" w:cs="Times New Roman"/>
                <w:spacing w:val="11"/>
                <w:sz w:val="24"/>
                <w:lang w:eastAsia="zh-CN"/>
              </w:rPr>
              <w:t>万字以</w:t>
            </w:r>
            <w:r w:rsidRPr="00114464">
              <w:rPr>
                <w:rFonts w:ascii="Times New Roman" w:eastAsia="仿宋_GB2312" w:hAnsi="Times New Roman" w:cs="Times New Roman"/>
                <w:spacing w:val="-1"/>
                <w:sz w:val="24"/>
                <w:lang w:eastAsia="zh-CN"/>
              </w:rPr>
              <w:t>上，参加编写教材</w:t>
            </w:r>
            <w:r w:rsidRPr="00114464">
              <w:rPr>
                <w:rFonts w:ascii="Times New Roman" w:eastAsia="仿宋_GB2312" w:hAnsi="Times New Roman" w:cs="Times New Roman"/>
                <w:sz w:val="24"/>
                <w:lang w:eastAsia="zh-CN"/>
              </w:rPr>
              <w:t>15</w:t>
            </w:r>
            <w:r w:rsidRPr="00114464">
              <w:rPr>
                <w:rFonts w:ascii="Times New Roman" w:eastAsia="仿宋_GB2312" w:hAnsi="Times New Roman" w:cs="Times New Roman"/>
                <w:sz w:val="24"/>
                <w:lang w:eastAsia="zh-CN"/>
              </w:rPr>
              <w:t>万字以上</w:t>
            </w:r>
          </w:p>
        </w:tc>
        <w:tc>
          <w:tcPr>
            <w:tcW w:w="1435" w:type="dxa"/>
            <w:vAlign w:val="center"/>
          </w:tcPr>
          <w:p w14:paraId="05D7CA0F" w14:textId="77777777" w:rsidR="00453AFF" w:rsidRPr="00114464" w:rsidRDefault="00453AFF" w:rsidP="00235F89">
            <w:pPr>
              <w:pStyle w:val="TableParagraph"/>
              <w:spacing w:before="155"/>
              <w:ind w:left="187" w:right="172"/>
              <w:rPr>
                <w:rFonts w:ascii="Times New Roman" w:eastAsia="仿宋_GB2312" w:hAnsi="Times New Roman" w:cs="Times New Roman"/>
                <w:sz w:val="24"/>
              </w:rPr>
            </w:pPr>
            <w:r w:rsidRPr="00114464">
              <w:rPr>
                <w:rFonts w:ascii="Times New Roman" w:eastAsia="仿宋_GB2312" w:hAnsi="Times New Roman" w:cs="Times New Roman"/>
                <w:sz w:val="24"/>
              </w:rPr>
              <w:t>15</w:t>
            </w:r>
            <w:r w:rsidRPr="00114464">
              <w:rPr>
                <w:rFonts w:ascii="Times New Roman" w:eastAsia="仿宋_GB2312" w:hAnsi="Times New Roman" w:cs="Times New Roman"/>
                <w:sz w:val="24"/>
              </w:rPr>
              <w:t>分</w:t>
            </w:r>
            <w:r w:rsidRPr="00114464">
              <w:rPr>
                <w:rFonts w:ascii="Times New Roman" w:eastAsia="仿宋_GB2312" w:hAnsi="Times New Roman" w:cs="Times New Roman"/>
                <w:sz w:val="24"/>
              </w:rPr>
              <w:t>/</w:t>
            </w:r>
            <w:r w:rsidRPr="00114464">
              <w:rPr>
                <w:rFonts w:ascii="Times New Roman" w:eastAsia="仿宋_GB2312" w:hAnsi="Times New Roman" w:cs="Times New Roman"/>
                <w:sz w:val="24"/>
              </w:rPr>
              <w:t>部</w:t>
            </w:r>
          </w:p>
        </w:tc>
        <w:tc>
          <w:tcPr>
            <w:tcW w:w="2960" w:type="dxa"/>
            <w:vMerge/>
          </w:tcPr>
          <w:p w14:paraId="426F61AA" w14:textId="77777777" w:rsidR="00453AFF" w:rsidRPr="00114464" w:rsidRDefault="00453AFF" w:rsidP="00235F89">
            <w:pPr>
              <w:rPr>
                <w:rFonts w:ascii="Times New Roman" w:eastAsia="仿宋_GB2312" w:hAnsi="Times New Roman" w:cs="Times New Roman"/>
                <w:sz w:val="2"/>
                <w:szCs w:val="2"/>
              </w:rPr>
            </w:pPr>
          </w:p>
        </w:tc>
      </w:tr>
      <w:tr w:rsidR="00453AFF" w:rsidRPr="00114464" w14:paraId="1ACA0E83" w14:textId="77777777" w:rsidTr="007776F9">
        <w:trPr>
          <w:trHeight w:val="794"/>
          <w:jc w:val="center"/>
        </w:trPr>
        <w:tc>
          <w:tcPr>
            <w:tcW w:w="3964" w:type="dxa"/>
            <w:vAlign w:val="center"/>
          </w:tcPr>
          <w:p w14:paraId="6986855E" w14:textId="77777777" w:rsidR="00453AFF" w:rsidRPr="00114464" w:rsidRDefault="00453AFF" w:rsidP="007776F9">
            <w:pPr>
              <w:pStyle w:val="TableParagraph"/>
              <w:spacing w:before="2"/>
              <w:ind w:left="6" w:right="132"/>
              <w:jc w:val="both"/>
              <w:rPr>
                <w:rFonts w:ascii="Times New Roman" w:eastAsia="仿宋_GB2312" w:hAnsi="Times New Roman" w:cs="Times New Roman"/>
                <w:sz w:val="24"/>
                <w:lang w:eastAsia="zh-CN"/>
              </w:rPr>
            </w:pPr>
            <w:r w:rsidRPr="00114464">
              <w:rPr>
                <w:rFonts w:ascii="Times New Roman" w:eastAsia="仿宋_GB2312" w:hAnsi="Times New Roman" w:cs="Times New Roman"/>
                <w:sz w:val="24"/>
                <w:lang w:eastAsia="zh-CN"/>
              </w:rPr>
              <w:lastRenderedPageBreak/>
              <w:t>参加编著或翻译学术著作达</w:t>
            </w:r>
            <w:r w:rsidRPr="00114464">
              <w:rPr>
                <w:rFonts w:ascii="Times New Roman" w:eastAsia="仿宋_GB2312" w:hAnsi="Times New Roman" w:cs="Times New Roman"/>
                <w:sz w:val="24"/>
                <w:lang w:eastAsia="zh-CN"/>
              </w:rPr>
              <w:t>5</w:t>
            </w:r>
            <w:r w:rsidRPr="00114464">
              <w:rPr>
                <w:rFonts w:ascii="Times New Roman" w:eastAsia="仿宋_GB2312" w:hAnsi="Times New Roman" w:cs="Times New Roman"/>
                <w:sz w:val="24"/>
                <w:lang w:eastAsia="zh-CN"/>
              </w:rPr>
              <w:t>万～</w:t>
            </w:r>
            <w:r w:rsidRPr="00114464">
              <w:rPr>
                <w:rFonts w:ascii="Times New Roman" w:eastAsia="仿宋_GB2312" w:hAnsi="Times New Roman" w:cs="Times New Roman"/>
                <w:sz w:val="24"/>
                <w:lang w:eastAsia="zh-CN"/>
              </w:rPr>
              <w:t>10</w:t>
            </w:r>
            <w:r w:rsidRPr="00114464">
              <w:rPr>
                <w:rFonts w:ascii="Times New Roman" w:eastAsia="仿宋_GB2312" w:hAnsi="Times New Roman" w:cs="Times New Roman"/>
                <w:sz w:val="24"/>
                <w:lang w:eastAsia="zh-CN"/>
              </w:rPr>
              <w:t>万字</w:t>
            </w:r>
            <w:r w:rsidRPr="00114464">
              <w:rPr>
                <w:rFonts w:ascii="Times New Roman" w:eastAsia="仿宋_GB2312" w:hAnsi="Times New Roman" w:cs="Times New Roman"/>
                <w:spacing w:val="-51"/>
                <w:sz w:val="24"/>
                <w:lang w:eastAsia="zh-CN"/>
              </w:rPr>
              <w:t>，</w:t>
            </w:r>
            <w:r w:rsidRPr="00114464">
              <w:rPr>
                <w:rFonts w:ascii="Times New Roman" w:eastAsia="仿宋_GB2312" w:hAnsi="Times New Roman" w:cs="Times New Roman"/>
                <w:sz w:val="24"/>
                <w:lang w:eastAsia="zh-CN"/>
              </w:rPr>
              <w:t>参加编写教材</w:t>
            </w:r>
            <w:r w:rsidRPr="00114464">
              <w:rPr>
                <w:rFonts w:ascii="Times New Roman" w:eastAsia="仿宋_GB2312" w:hAnsi="Times New Roman" w:cs="Times New Roman"/>
                <w:sz w:val="24"/>
                <w:lang w:eastAsia="zh-CN"/>
              </w:rPr>
              <w:t>8</w:t>
            </w:r>
            <w:r w:rsidRPr="00114464">
              <w:rPr>
                <w:rFonts w:ascii="Times New Roman" w:eastAsia="仿宋_GB2312" w:hAnsi="Times New Roman" w:cs="Times New Roman"/>
                <w:sz w:val="24"/>
                <w:lang w:eastAsia="zh-CN"/>
              </w:rPr>
              <w:t>万～</w:t>
            </w:r>
            <w:r w:rsidRPr="00114464">
              <w:rPr>
                <w:rFonts w:ascii="Times New Roman" w:eastAsia="仿宋_GB2312" w:hAnsi="Times New Roman" w:cs="Times New Roman"/>
                <w:sz w:val="24"/>
                <w:lang w:eastAsia="zh-CN"/>
              </w:rPr>
              <w:t>15</w:t>
            </w:r>
            <w:r w:rsidRPr="00114464">
              <w:rPr>
                <w:rFonts w:ascii="Times New Roman" w:eastAsia="仿宋_GB2312" w:hAnsi="Times New Roman" w:cs="Times New Roman"/>
                <w:sz w:val="24"/>
                <w:lang w:eastAsia="zh-CN"/>
              </w:rPr>
              <w:t>万字</w:t>
            </w:r>
          </w:p>
        </w:tc>
        <w:tc>
          <w:tcPr>
            <w:tcW w:w="1435" w:type="dxa"/>
            <w:vAlign w:val="center"/>
          </w:tcPr>
          <w:p w14:paraId="68B74EB2" w14:textId="77777777" w:rsidR="00453AFF" w:rsidRPr="00114464" w:rsidRDefault="00453AFF" w:rsidP="00235F89">
            <w:pPr>
              <w:pStyle w:val="TableParagraph"/>
              <w:ind w:left="187" w:right="172"/>
              <w:rPr>
                <w:rFonts w:ascii="Times New Roman" w:eastAsia="仿宋_GB2312" w:hAnsi="Times New Roman" w:cs="Times New Roman"/>
                <w:sz w:val="24"/>
              </w:rPr>
            </w:pPr>
            <w:r w:rsidRPr="00114464">
              <w:rPr>
                <w:rFonts w:ascii="Times New Roman" w:eastAsia="仿宋_GB2312" w:hAnsi="Times New Roman" w:cs="Times New Roman"/>
                <w:sz w:val="24"/>
              </w:rPr>
              <w:t>10</w:t>
            </w:r>
            <w:r w:rsidRPr="00114464">
              <w:rPr>
                <w:rFonts w:ascii="Times New Roman" w:eastAsia="仿宋_GB2312" w:hAnsi="Times New Roman" w:cs="Times New Roman"/>
                <w:sz w:val="24"/>
              </w:rPr>
              <w:t>分</w:t>
            </w:r>
            <w:r w:rsidRPr="00114464">
              <w:rPr>
                <w:rFonts w:ascii="Times New Roman" w:eastAsia="仿宋_GB2312" w:hAnsi="Times New Roman" w:cs="Times New Roman"/>
                <w:sz w:val="24"/>
              </w:rPr>
              <w:t>/</w:t>
            </w:r>
            <w:r w:rsidRPr="00114464">
              <w:rPr>
                <w:rFonts w:ascii="Times New Roman" w:eastAsia="仿宋_GB2312" w:hAnsi="Times New Roman" w:cs="Times New Roman"/>
                <w:sz w:val="24"/>
              </w:rPr>
              <w:t>部</w:t>
            </w:r>
          </w:p>
        </w:tc>
        <w:tc>
          <w:tcPr>
            <w:tcW w:w="2960" w:type="dxa"/>
            <w:vMerge/>
          </w:tcPr>
          <w:p w14:paraId="5B5303EA" w14:textId="77777777" w:rsidR="00453AFF" w:rsidRPr="00114464" w:rsidRDefault="00453AFF" w:rsidP="00235F89">
            <w:pPr>
              <w:rPr>
                <w:rFonts w:ascii="Times New Roman" w:eastAsia="仿宋_GB2312" w:hAnsi="Times New Roman" w:cs="Times New Roman"/>
                <w:sz w:val="2"/>
                <w:szCs w:val="2"/>
              </w:rPr>
            </w:pPr>
          </w:p>
        </w:tc>
      </w:tr>
      <w:tr w:rsidR="00453AFF" w:rsidRPr="00114464" w14:paraId="25CC4D4C" w14:textId="77777777" w:rsidTr="007776F9">
        <w:trPr>
          <w:trHeight w:val="794"/>
          <w:jc w:val="center"/>
        </w:trPr>
        <w:tc>
          <w:tcPr>
            <w:tcW w:w="3964" w:type="dxa"/>
            <w:vAlign w:val="center"/>
          </w:tcPr>
          <w:p w14:paraId="549B7DA6" w14:textId="77777777" w:rsidR="00453AFF" w:rsidRPr="00114464" w:rsidRDefault="00453AFF" w:rsidP="007776F9">
            <w:pPr>
              <w:pStyle w:val="TableParagraph"/>
              <w:spacing w:line="242" w:lineRule="auto"/>
              <w:ind w:left="6" w:right="132"/>
              <w:jc w:val="both"/>
              <w:rPr>
                <w:rFonts w:ascii="Times New Roman" w:eastAsia="仿宋_GB2312" w:hAnsi="Times New Roman" w:cs="Times New Roman"/>
                <w:sz w:val="24"/>
                <w:lang w:eastAsia="zh-CN"/>
              </w:rPr>
            </w:pPr>
            <w:r w:rsidRPr="00114464">
              <w:rPr>
                <w:rFonts w:ascii="Times New Roman" w:eastAsia="仿宋_GB2312" w:hAnsi="Times New Roman" w:cs="Times New Roman"/>
                <w:sz w:val="24"/>
                <w:lang w:eastAsia="zh-CN"/>
              </w:rPr>
              <w:t>参加编著学术著作达</w:t>
            </w:r>
            <w:r w:rsidRPr="00114464">
              <w:rPr>
                <w:rFonts w:ascii="Times New Roman" w:eastAsia="仿宋_GB2312" w:hAnsi="Times New Roman" w:cs="Times New Roman"/>
                <w:sz w:val="24"/>
                <w:lang w:eastAsia="zh-CN"/>
              </w:rPr>
              <w:t>2</w:t>
            </w:r>
            <w:r w:rsidRPr="00114464">
              <w:rPr>
                <w:rFonts w:ascii="Times New Roman" w:eastAsia="仿宋_GB2312" w:hAnsi="Times New Roman" w:cs="Times New Roman"/>
                <w:sz w:val="24"/>
                <w:lang w:eastAsia="zh-CN"/>
              </w:rPr>
              <w:t>万～</w:t>
            </w:r>
            <w:r w:rsidRPr="00114464">
              <w:rPr>
                <w:rFonts w:ascii="Times New Roman" w:eastAsia="仿宋_GB2312" w:hAnsi="Times New Roman" w:cs="Times New Roman"/>
                <w:sz w:val="24"/>
                <w:lang w:eastAsia="zh-CN"/>
              </w:rPr>
              <w:t>5</w:t>
            </w:r>
            <w:r w:rsidRPr="00114464">
              <w:rPr>
                <w:rFonts w:ascii="Times New Roman" w:eastAsia="仿宋_GB2312" w:hAnsi="Times New Roman" w:cs="Times New Roman"/>
                <w:spacing w:val="-57"/>
                <w:sz w:val="24"/>
                <w:lang w:eastAsia="zh-CN"/>
              </w:rPr>
              <w:t xml:space="preserve"> </w:t>
            </w:r>
            <w:r w:rsidRPr="00114464">
              <w:rPr>
                <w:rFonts w:ascii="Times New Roman" w:eastAsia="仿宋_GB2312" w:hAnsi="Times New Roman" w:cs="Times New Roman"/>
                <w:spacing w:val="-6"/>
                <w:sz w:val="24"/>
                <w:lang w:eastAsia="zh-CN"/>
              </w:rPr>
              <w:t>万字，</w:t>
            </w:r>
            <w:r w:rsidRPr="00114464">
              <w:rPr>
                <w:rFonts w:ascii="Times New Roman" w:eastAsia="仿宋_GB2312" w:hAnsi="Times New Roman" w:cs="Times New Roman"/>
                <w:spacing w:val="-5"/>
                <w:sz w:val="24"/>
                <w:lang w:eastAsia="zh-CN"/>
              </w:rPr>
              <w:t>参加编写教材</w:t>
            </w:r>
            <w:r w:rsidRPr="00114464">
              <w:rPr>
                <w:rFonts w:ascii="Times New Roman" w:eastAsia="仿宋_GB2312" w:hAnsi="Times New Roman" w:cs="Times New Roman"/>
                <w:spacing w:val="-5"/>
                <w:sz w:val="24"/>
                <w:lang w:eastAsia="zh-CN"/>
              </w:rPr>
              <w:t>3</w:t>
            </w:r>
            <w:r w:rsidRPr="00114464">
              <w:rPr>
                <w:rFonts w:ascii="Times New Roman" w:eastAsia="仿宋_GB2312" w:hAnsi="Times New Roman" w:cs="Times New Roman"/>
                <w:spacing w:val="-5"/>
                <w:sz w:val="24"/>
                <w:lang w:eastAsia="zh-CN"/>
              </w:rPr>
              <w:t>万～</w:t>
            </w:r>
            <w:r w:rsidRPr="00114464">
              <w:rPr>
                <w:rFonts w:ascii="Times New Roman" w:eastAsia="仿宋_GB2312" w:hAnsi="Times New Roman" w:cs="Times New Roman"/>
                <w:sz w:val="24"/>
                <w:lang w:eastAsia="zh-CN"/>
              </w:rPr>
              <w:t>8</w:t>
            </w:r>
            <w:r w:rsidRPr="00114464">
              <w:rPr>
                <w:rFonts w:ascii="Times New Roman" w:eastAsia="仿宋_GB2312" w:hAnsi="Times New Roman" w:cs="Times New Roman"/>
                <w:sz w:val="24"/>
                <w:lang w:eastAsia="zh-CN"/>
              </w:rPr>
              <w:t>万字</w:t>
            </w:r>
          </w:p>
        </w:tc>
        <w:tc>
          <w:tcPr>
            <w:tcW w:w="1435" w:type="dxa"/>
            <w:vAlign w:val="center"/>
          </w:tcPr>
          <w:p w14:paraId="6C301CC6" w14:textId="77777777" w:rsidR="00453AFF" w:rsidRPr="00114464" w:rsidRDefault="00453AFF" w:rsidP="00235F89">
            <w:pPr>
              <w:pStyle w:val="TableParagraph"/>
              <w:ind w:left="187" w:right="172"/>
              <w:rPr>
                <w:rFonts w:ascii="Times New Roman" w:eastAsia="仿宋_GB2312" w:hAnsi="Times New Roman" w:cs="Times New Roman"/>
                <w:sz w:val="24"/>
              </w:rPr>
            </w:pPr>
            <w:r w:rsidRPr="00114464">
              <w:rPr>
                <w:rFonts w:ascii="Times New Roman" w:eastAsia="仿宋_GB2312" w:hAnsi="Times New Roman" w:cs="Times New Roman"/>
                <w:sz w:val="24"/>
              </w:rPr>
              <w:t>10</w:t>
            </w:r>
            <w:r w:rsidRPr="00114464">
              <w:rPr>
                <w:rFonts w:ascii="Times New Roman" w:eastAsia="仿宋_GB2312" w:hAnsi="Times New Roman" w:cs="Times New Roman"/>
                <w:sz w:val="24"/>
              </w:rPr>
              <w:t>分</w:t>
            </w:r>
            <w:r w:rsidRPr="00114464">
              <w:rPr>
                <w:rFonts w:ascii="Times New Roman" w:eastAsia="仿宋_GB2312" w:hAnsi="Times New Roman" w:cs="Times New Roman"/>
                <w:sz w:val="24"/>
              </w:rPr>
              <w:t>/</w:t>
            </w:r>
            <w:r w:rsidRPr="00114464">
              <w:rPr>
                <w:rFonts w:ascii="Times New Roman" w:eastAsia="仿宋_GB2312" w:hAnsi="Times New Roman" w:cs="Times New Roman"/>
                <w:sz w:val="24"/>
              </w:rPr>
              <w:t>部</w:t>
            </w:r>
          </w:p>
        </w:tc>
        <w:tc>
          <w:tcPr>
            <w:tcW w:w="2960" w:type="dxa"/>
            <w:vMerge/>
          </w:tcPr>
          <w:p w14:paraId="0CCCBF1C" w14:textId="77777777" w:rsidR="00453AFF" w:rsidRPr="00114464" w:rsidRDefault="00453AFF" w:rsidP="00235F89">
            <w:pPr>
              <w:rPr>
                <w:rFonts w:ascii="Times New Roman" w:eastAsia="仿宋_GB2312" w:hAnsi="Times New Roman" w:cs="Times New Roman"/>
                <w:sz w:val="2"/>
                <w:szCs w:val="2"/>
              </w:rPr>
            </w:pPr>
          </w:p>
        </w:tc>
      </w:tr>
      <w:tr w:rsidR="00453AFF" w:rsidRPr="00114464" w14:paraId="400A9140" w14:textId="77777777" w:rsidTr="007776F9">
        <w:trPr>
          <w:trHeight w:val="794"/>
          <w:jc w:val="center"/>
        </w:trPr>
        <w:tc>
          <w:tcPr>
            <w:tcW w:w="3964" w:type="dxa"/>
            <w:vAlign w:val="center"/>
          </w:tcPr>
          <w:p w14:paraId="29BE11F6" w14:textId="77777777" w:rsidR="00453AFF" w:rsidRPr="00114464" w:rsidRDefault="00453AFF" w:rsidP="007776F9">
            <w:pPr>
              <w:pStyle w:val="TableParagraph"/>
              <w:spacing w:line="307" w:lineRule="exact"/>
              <w:ind w:left="6" w:right="132"/>
              <w:jc w:val="both"/>
              <w:rPr>
                <w:rFonts w:ascii="Times New Roman" w:eastAsia="仿宋_GB2312" w:hAnsi="Times New Roman" w:cs="Times New Roman"/>
                <w:sz w:val="24"/>
                <w:lang w:eastAsia="zh-CN"/>
              </w:rPr>
            </w:pPr>
            <w:r w:rsidRPr="00114464">
              <w:rPr>
                <w:rFonts w:ascii="Times New Roman" w:eastAsia="仿宋_GB2312" w:hAnsi="Times New Roman" w:cs="Times New Roman"/>
                <w:sz w:val="24"/>
                <w:lang w:eastAsia="zh-CN"/>
              </w:rPr>
              <w:t>参加翻译或编著学术著作</w:t>
            </w:r>
            <w:r w:rsidRPr="00114464">
              <w:rPr>
                <w:rFonts w:ascii="Times New Roman" w:eastAsia="仿宋_GB2312" w:hAnsi="Times New Roman" w:cs="Times New Roman"/>
                <w:sz w:val="24"/>
                <w:lang w:eastAsia="zh-CN"/>
              </w:rPr>
              <w:t>2</w:t>
            </w:r>
            <w:r w:rsidRPr="00114464">
              <w:rPr>
                <w:rFonts w:ascii="Times New Roman" w:eastAsia="仿宋_GB2312" w:hAnsi="Times New Roman" w:cs="Times New Roman"/>
                <w:sz w:val="24"/>
                <w:lang w:eastAsia="zh-CN"/>
              </w:rPr>
              <w:t>万字及以下</w:t>
            </w:r>
            <w:r w:rsidRPr="00114464">
              <w:rPr>
                <w:rFonts w:ascii="Times New Roman" w:eastAsia="仿宋_GB2312" w:hAnsi="Times New Roman" w:cs="Times New Roman"/>
                <w:spacing w:val="-1"/>
                <w:sz w:val="24"/>
                <w:lang w:eastAsia="zh-CN"/>
              </w:rPr>
              <w:t>或参加编写教材</w:t>
            </w:r>
            <w:r w:rsidRPr="00114464">
              <w:rPr>
                <w:rFonts w:ascii="Times New Roman" w:eastAsia="仿宋_GB2312" w:hAnsi="Times New Roman" w:cs="Times New Roman"/>
                <w:sz w:val="24"/>
                <w:lang w:eastAsia="zh-CN"/>
              </w:rPr>
              <w:t>3</w:t>
            </w:r>
            <w:r w:rsidRPr="00114464">
              <w:rPr>
                <w:rFonts w:ascii="Times New Roman" w:eastAsia="仿宋_GB2312" w:hAnsi="Times New Roman" w:cs="Times New Roman"/>
                <w:sz w:val="24"/>
                <w:lang w:eastAsia="zh-CN"/>
              </w:rPr>
              <w:t>万字及以下</w:t>
            </w:r>
          </w:p>
        </w:tc>
        <w:tc>
          <w:tcPr>
            <w:tcW w:w="1435" w:type="dxa"/>
            <w:vAlign w:val="center"/>
          </w:tcPr>
          <w:p w14:paraId="7BC3CA6D" w14:textId="77777777" w:rsidR="00453AFF" w:rsidRPr="00114464" w:rsidRDefault="00453AFF" w:rsidP="00235F89">
            <w:pPr>
              <w:pStyle w:val="TableParagraph"/>
              <w:spacing w:before="155"/>
              <w:ind w:left="187" w:right="172"/>
              <w:rPr>
                <w:rFonts w:ascii="Times New Roman" w:eastAsia="仿宋_GB2312" w:hAnsi="Times New Roman" w:cs="Times New Roman"/>
                <w:sz w:val="24"/>
              </w:rPr>
            </w:pPr>
            <w:r w:rsidRPr="00114464">
              <w:rPr>
                <w:rFonts w:ascii="Times New Roman" w:eastAsia="仿宋_GB2312" w:hAnsi="Times New Roman" w:cs="Times New Roman"/>
                <w:sz w:val="24"/>
              </w:rPr>
              <w:t>10</w:t>
            </w:r>
            <w:r w:rsidRPr="00114464">
              <w:rPr>
                <w:rFonts w:ascii="Times New Roman" w:eastAsia="仿宋_GB2312" w:hAnsi="Times New Roman" w:cs="Times New Roman"/>
                <w:sz w:val="24"/>
              </w:rPr>
              <w:t>分</w:t>
            </w:r>
            <w:r w:rsidRPr="00114464">
              <w:rPr>
                <w:rFonts w:ascii="Times New Roman" w:eastAsia="仿宋_GB2312" w:hAnsi="Times New Roman" w:cs="Times New Roman"/>
                <w:sz w:val="24"/>
              </w:rPr>
              <w:t>/</w:t>
            </w:r>
            <w:r w:rsidRPr="00114464">
              <w:rPr>
                <w:rFonts w:ascii="Times New Roman" w:eastAsia="仿宋_GB2312" w:hAnsi="Times New Roman" w:cs="Times New Roman"/>
                <w:sz w:val="24"/>
              </w:rPr>
              <w:t>部</w:t>
            </w:r>
          </w:p>
        </w:tc>
        <w:tc>
          <w:tcPr>
            <w:tcW w:w="2960" w:type="dxa"/>
            <w:vMerge/>
          </w:tcPr>
          <w:p w14:paraId="2139C36B" w14:textId="77777777" w:rsidR="00453AFF" w:rsidRPr="00114464" w:rsidRDefault="00453AFF" w:rsidP="00235F89">
            <w:pPr>
              <w:rPr>
                <w:rFonts w:ascii="Times New Roman" w:eastAsia="仿宋_GB2312" w:hAnsi="Times New Roman" w:cs="Times New Roman"/>
                <w:sz w:val="2"/>
                <w:szCs w:val="2"/>
              </w:rPr>
            </w:pPr>
          </w:p>
        </w:tc>
      </w:tr>
    </w:tbl>
    <w:p w14:paraId="7073129F" w14:textId="756C5A3C" w:rsidR="00453AFF" w:rsidRPr="00114464" w:rsidRDefault="00453AFF" w:rsidP="00453AFF">
      <w:pPr>
        <w:spacing w:afterLines="100" w:after="312" w:line="560" w:lineRule="exact"/>
        <w:jc w:val="left"/>
        <w:rPr>
          <w:rFonts w:ascii="仿宋_GB2312" w:eastAsia="仿宋_GB2312"/>
          <w:b/>
          <w:sz w:val="28"/>
          <w:szCs w:val="32"/>
        </w:rPr>
      </w:pPr>
      <w:r w:rsidRPr="00114464">
        <w:rPr>
          <w:rFonts w:ascii="仿宋_GB2312" w:eastAsia="仿宋_GB2312" w:hint="eastAsia"/>
          <w:b/>
          <w:sz w:val="28"/>
          <w:szCs w:val="32"/>
        </w:rPr>
        <w:t>3</w:t>
      </w:r>
      <w:r w:rsidR="005538A1" w:rsidRPr="00114464">
        <w:rPr>
          <w:rFonts w:ascii="仿宋_GB2312" w:eastAsia="仿宋_GB2312" w:hint="eastAsia"/>
          <w:b/>
          <w:sz w:val="28"/>
          <w:szCs w:val="32"/>
        </w:rPr>
        <w:t>.</w:t>
      </w:r>
      <w:r w:rsidRPr="00114464">
        <w:rPr>
          <w:rFonts w:ascii="仿宋_GB2312" w:eastAsia="仿宋_GB2312" w:hint="eastAsia"/>
          <w:b/>
          <w:sz w:val="28"/>
          <w:szCs w:val="32"/>
        </w:rPr>
        <w:t>专利计分标准</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2127"/>
        <w:gridCol w:w="1985"/>
        <w:gridCol w:w="2268"/>
      </w:tblGrid>
      <w:tr w:rsidR="00453AFF" w:rsidRPr="00114464" w14:paraId="2DF0D2E9" w14:textId="77777777" w:rsidTr="00235F89">
        <w:trPr>
          <w:trHeight w:val="340"/>
          <w:jc w:val="center"/>
        </w:trPr>
        <w:tc>
          <w:tcPr>
            <w:tcW w:w="1843" w:type="dxa"/>
            <w:vMerge w:val="restart"/>
          </w:tcPr>
          <w:p w14:paraId="099E5DD1" w14:textId="77777777" w:rsidR="00453AFF" w:rsidRPr="00114464" w:rsidRDefault="00453AFF" w:rsidP="00235F89">
            <w:pPr>
              <w:pStyle w:val="TableParagraph"/>
              <w:tabs>
                <w:tab w:val="left" w:pos="1161"/>
              </w:tabs>
              <w:spacing w:before="194"/>
              <w:ind w:left="438"/>
              <w:jc w:val="left"/>
              <w:rPr>
                <w:rFonts w:ascii="Times New Roman" w:eastAsia="仿宋_GB2312" w:hAnsi="Times New Roman" w:cs="Times New Roman"/>
                <w:b/>
                <w:sz w:val="24"/>
              </w:rPr>
            </w:pPr>
            <w:r w:rsidRPr="00114464">
              <w:rPr>
                <w:rFonts w:ascii="Times New Roman" w:eastAsia="仿宋_GB2312" w:hAnsi="Times New Roman" w:cs="Times New Roman"/>
                <w:b/>
                <w:sz w:val="24"/>
              </w:rPr>
              <w:t>专</w:t>
            </w:r>
            <w:r w:rsidRPr="00114464">
              <w:rPr>
                <w:rFonts w:ascii="Times New Roman" w:eastAsia="仿宋_GB2312" w:hAnsi="Times New Roman" w:cs="Times New Roman"/>
                <w:b/>
                <w:sz w:val="24"/>
              </w:rPr>
              <w:tab/>
            </w:r>
            <w:r w:rsidRPr="00114464">
              <w:rPr>
                <w:rFonts w:ascii="Times New Roman" w:eastAsia="仿宋_GB2312" w:hAnsi="Times New Roman" w:cs="Times New Roman"/>
                <w:b/>
                <w:sz w:val="24"/>
              </w:rPr>
              <w:t>利</w:t>
            </w:r>
          </w:p>
        </w:tc>
        <w:tc>
          <w:tcPr>
            <w:tcW w:w="2127" w:type="dxa"/>
            <w:vMerge w:val="restart"/>
          </w:tcPr>
          <w:p w14:paraId="1B81DEBD" w14:textId="77777777" w:rsidR="00453AFF" w:rsidRPr="00114464" w:rsidRDefault="00453AFF" w:rsidP="00235F89">
            <w:pPr>
              <w:pStyle w:val="TableParagraph"/>
              <w:spacing w:before="194"/>
              <w:ind w:left="581"/>
              <w:jc w:val="left"/>
              <w:rPr>
                <w:rFonts w:ascii="Times New Roman" w:eastAsia="仿宋_GB2312" w:hAnsi="Times New Roman" w:cs="Times New Roman"/>
                <w:b/>
                <w:sz w:val="24"/>
              </w:rPr>
            </w:pPr>
            <w:proofErr w:type="spellStart"/>
            <w:r w:rsidRPr="00114464">
              <w:rPr>
                <w:rFonts w:ascii="Times New Roman" w:eastAsia="仿宋_GB2312" w:hAnsi="Times New Roman" w:cs="Times New Roman"/>
                <w:b/>
                <w:sz w:val="24"/>
              </w:rPr>
              <w:t>排名顺序</w:t>
            </w:r>
            <w:proofErr w:type="spellEnd"/>
          </w:p>
        </w:tc>
        <w:tc>
          <w:tcPr>
            <w:tcW w:w="4253" w:type="dxa"/>
            <w:gridSpan w:val="2"/>
          </w:tcPr>
          <w:p w14:paraId="604ABAE5" w14:textId="77777777" w:rsidR="00453AFF" w:rsidRPr="00114464" w:rsidRDefault="00453AFF" w:rsidP="00235F89">
            <w:pPr>
              <w:pStyle w:val="TableParagraph"/>
              <w:spacing w:before="14" w:line="306" w:lineRule="exact"/>
              <w:ind w:left="1245"/>
              <w:jc w:val="left"/>
              <w:rPr>
                <w:rFonts w:ascii="Times New Roman" w:eastAsia="仿宋_GB2312" w:hAnsi="Times New Roman" w:cs="Times New Roman"/>
                <w:b/>
                <w:sz w:val="24"/>
              </w:rPr>
            </w:pPr>
            <w:proofErr w:type="spellStart"/>
            <w:r w:rsidRPr="00114464">
              <w:rPr>
                <w:rFonts w:ascii="Times New Roman" w:eastAsia="仿宋_GB2312" w:hAnsi="Times New Roman" w:cs="Times New Roman"/>
                <w:b/>
                <w:sz w:val="24"/>
              </w:rPr>
              <w:t>申请者（分</w:t>
            </w:r>
            <w:proofErr w:type="spellEnd"/>
            <w:r w:rsidRPr="00114464">
              <w:rPr>
                <w:rFonts w:ascii="Times New Roman" w:eastAsia="仿宋_GB2312" w:hAnsi="Times New Roman" w:cs="Times New Roman"/>
                <w:b/>
                <w:sz w:val="24"/>
              </w:rPr>
              <w:t>/</w:t>
            </w:r>
            <w:r w:rsidRPr="00114464">
              <w:rPr>
                <w:rFonts w:ascii="Times New Roman" w:eastAsia="仿宋_GB2312" w:hAnsi="Times New Roman" w:cs="Times New Roman"/>
                <w:b/>
                <w:sz w:val="24"/>
              </w:rPr>
              <w:t>项）</w:t>
            </w:r>
          </w:p>
        </w:tc>
      </w:tr>
      <w:tr w:rsidR="00453AFF" w:rsidRPr="00114464" w14:paraId="48212617" w14:textId="77777777" w:rsidTr="00235F89">
        <w:trPr>
          <w:trHeight w:val="340"/>
          <w:jc w:val="center"/>
        </w:trPr>
        <w:tc>
          <w:tcPr>
            <w:tcW w:w="1843" w:type="dxa"/>
            <w:vMerge/>
          </w:tcPr>
          <w:p w14:paraId="0AD807D2" w14:textId="77777777" w:rsidR="00453AFF" w:rsidRPr="00114464" w:rsidRDefault="00453AFF" w:rsidP="00235F89">
            <w:pPr>
              <w:rPr>
                <w:rFonts w:ascii="Times New Roman" w:eastAsia="仿宋_GB2312" w:hAnsi="Times New Roman" w:cs="Times New Roman"/>
                <w:sz w:val="2"/>
                <w:szCs w:val="2"/>
              </w:rPr>
            </w:pPr>
          </w:p>
        </w:tc>
        <w:tc>
          <w:tcPr>
            <w:tcW w:w="2127" w:type="dxa"/>
            <w:vMerge/>
          </w:tcPr>
          <w:p w14:paraId="1CB0A83B" w14:textId="77777777" w:rsidR="00453AFF" w:rsidRPr="00114464" w:rsidRDefault="00453AFF" w:rsidP="00235F89">
            <w:pPr>
              <w:rPr>
                <w:rFonts w:ascii="Times New Roman" w:eastAsia="仿宋_GB2312" w:hAnsi="Times New Roman" w:cs="Times New Roman"/>
                <w:sz w:val="2"/>
                <w:szCs w:val="2"/>
              </w:rPr>
            </w:pPr>
          </w:p>
        </w:tc>
        <w:tc>
          <w:tcPr>
            <w:tcW w:w="1985" w:type="dxa"/>
          </w:tcPr>
          <w:p w14:paraId="4032A7F7" w14:textId="77777777" w:rsidR="00453AFF" w:rsidRPr="00114464" w:rsidRDefault="00453AFF" w:rsidP="00235F89">
            <w:pPr>
              <w:pStyle w:val="TableParagraph"/>
              <w:spacing w:before="14" w:line="306" w:lineRule="exact"/>
              <w:ind w:left="741" w:right="725"/>
              <w:rPr>
                <w:rFonts w:ascii="Times New Roman" w:eastAsia="仿宋_GB2312" w:hAnsi="Times New Roman" w:cs="Times New Roman"/>
                <w:b/>
                <w:sz w:val="24"/>
              </w:rPr>
            </w:pPr>
            <w:proofErr w:type="spellStart"/>
            <w:r w:rsidRPr="00114464">
              <w:rPr>
                <w:rFonts w:ascii="Times New Roman" w:eastAsia="仿宋_GB2312" w:hAnsi="Times New Roman" w:cs="Times New Roman"/>
                <w:b/>
                <w:w w:val="95"/>
                <w:sz w:val="24"/>
              </w:rPr>
              <w:t>申请</w:t>
            </w:r>
            <w:proofErr w:type="spellEnd"/>
          </w:p>
        </w:tc>
        <w:tc>
          <w:tcPr>
            <w:tcW w:w="2268" w:type="dxa"/>
          </w:tcPr>
          <w:p w14:paraId="726281F9" w14:textId="77777777" w:rsidR="00453AFF" w:rsidRPr="00114464" w:rsidRDefault="00453AFF" w:rsidP="00235F89">
            <w:pPr>
              <w:pStyle w:val="TableParagraph"/>
              <w:spacing w:before="14" w:line="306" w:lineRule="exact"/>
              <w:ind w:right="870"/>
              <w:jc w:val="right"/>
              <w:rPr>
                <w:rFonts w:ascii="Times New Roman" w:eastAsia="仿宋_GB2312" w:hAnsi="Times New Roman" w:cs="Times New Roman"/>
                <w:b/>
                <w:sz w:val="24"/>
              </w:rPr>
            </w:pPr>
            <w:proofErr w:type="spellStart"/>
            <w:r w:rsidRPr="00114464">
              <w:rPr>
                <w:rFonts w:ascii="Times New Roman" w:eastAsia="仿宋_GB2312" w:hAnsi="Times New Roman" w:cs="Times New Roman"/>
                <w:b/>
                <w:w w:val="95"/>
                <w:sz w:val="24"/>
              </w:rPr>
              <w:t>授权</w:t>
            </w:r>
            <w:proofErr w:type="spellEnd"/>
          </w:p>
        </w:tc>
      </w:tr>
      <w:tr w:rsidR="00453AFF" w:rsidRPr="00114464" w14:paraId="70629FA6" w14:textId="77777777" w:rsidTr="00235F89">
        <w:trPr>
          <w:trHeight w:val="340"/>
          <w:jc w:val="center"/>
        </w:trPr>
        <w:tc>
          <w:tcPr>
            <w:tcW w:w="1843" w:type="dxa"/>
            <w:vMerge w:val="restart"/>
          </w:tcPr>
          <w:p w14:paraId="3ABF2B47" w14:textId="77777777" w:rsidR="00453AFF" w:rsidRPr="00114464" w:rsidRDefault="00453AFF" w:rsidP="00235F89">
            <w:pPr>
              <w:pStyle w:val="TableParagraph"/>
              <w:spacing w:before="194"/>
              <w:ind w:left="441"/>
              <w:jc w:val="left"/>
              <w:rPr>
                <w:rFonts w:ascii="Times New Roman" w:eastAsia="仿宋_GB2312" w:hAnsi="Times New Roman" w:cs="Times New Roman"/>
                <w:sz w:val="24"/>
              </w:rPr>
            </w:pPr>
            <w:proofErr w:type="spellStart"/>
            <w:r w:rsidRPr="00114464">
              <w:rPr>
                <w:rFonts w:ascii="Times New Roman" w:eastAsia="仿宋_GB2312" w:hAnsi="Times New Roman" w:cs="Times New Roman"/>
                <w:sz w:val="24"/>
              </w:rPr>
              <w:t>发明专利</w:t>
            </w:r>
            <w:proofErr w:type="spellEnd"/>
          </w:p>
        </w:tc>
        <w:tc>
          <w:tcPr>
            <w:tcW w:w="2127" w:type="dxa"/>
          </w:tcPr>
          <w:p w14:paraId="52EC2459" w14:textId="77777777" w:rsidR="00453AFF" w:rsidRPr="00114464" w:rsidRDefault="00453AFF" w:rsidP="00235F89">
            <w:pPr>
              <w:pStyle w:val="TableParagraph"/>
              <w:spacing w:before="25"/>
              <w:ind w:right="856"/>
              <w:jc w:val="right"/>
              <w:rPr>
                <w:rFonts w:ascii="Times New Roman" w:eastAsia="仿宋_GB2312" w:hAnsi="Times New Roman" w:cs="Times New Roman"/>
                <w:sz w:val="24"/>
              </w:rPr>
            </w:pPr>
            <w:r w:rsidRPr="00114464">
              <w:rPr>
                <w:rFonts w:ascii="Times New Roman" w:eastAsia="仿宋_GB2312" w:hAnsi="Times New Roman" w:cs="Times New Roman"/>
                <w:sz w:val="24"/>
              </w:rPr>
              <w:t>1</w:t>
            </w:r>
            <w:r w:rsidR="00ED06DB" w:rsidRPr="00114464">
              <w:rPr>
                <w:rFonts w:ascii="Times New Roman" w:eastAsia="仿宋_GB2312" w:hAnsi="Times New Roman" w:cs="Times New Roman"/>
                <w:sz w:val="24"/>
                <w:lang w:eastAsia="zh-CN"/>
              </w:rPr>
              <w:t>-</w:t>
            </w:r>
            <w:r w:rsidRPr="00114464">
              <w:rPr>
                <w:rFonts w:ascii="Times New Roman" w:eastAsia="仿宋_GB2312" w:hAnsi="Times New Roman" w:cs="Times New Roman"/>
                <w:sz w:val="24"/>
              </w:rPr>
              <w:t>2</w:t>
            </w:r>
          </w:p>
        </w:tc>
        <w:tc>
          <w:tcPr>
            <w:tcW w:w="1985" w:type="dxa"/>
          </w:tcPr>
          <w:p w14:paraId="483B5734" w14:textId="77777777" w:rsidR="00453AFF" w:rsidRPr="00114464" w:rsidRDefault="00453AFF" w:rsidP="00235F89">
            <w:pPr>
              <w:pStyle w:val="TableParagraph"/>
              <w:spacing w:before="25"/>
              <w:ind w:left="12"/>
              <w:rPr>
                <w:rFonts w:ascii="Times New Roman" w:eastAsia="仿宋_GB2312" w:hAnsi="Times New Roman" w:cs="Times New Roman"/>
                <w:sz w:val="24"/>
              </w:rPr>
            </w:pPr>
            <w:r w:rsidRPr="00114464">
              <w:rPr>
                <w:rFonts w:ascii="Times New Roman" w:eastAsia="仿宋_GB2312" w:hAnsi="Times New Roman" w:cs="Times New Roman"/>
                <w:sz w:val="24"/>
              </w:rPr>
              <w:t>2</w:t>
            </w:r>
          </w:p>
        </w:tc>
        <w:tc>
          <w:tcPr>
            <w:tcW w:w="2268" w:type="dxa"/>
          </w:tcPr>
          <w:p w14:paraId="278D3CCF" w14:textId="77777777" w:rsidR="00453AFF" w:rsidRPr="00114464" w:rsidRDefault="00453AFF" w:rsidP="00235F89">
            <w:pPr>
              <w:pStyle w:val="TableParagraph"/>
              <w:spacing w:before="25"/>
              <w:ind w:left="990" w:right="978"/>
              <w:rPr>
                <w:rFonts w:ascii="Times New Roman" w:eastAsia="仿宋_GB2312" w:hAnsi="Times New Roman" w:cs="Times New Roman"/>
                <w:sz w:val="24"/>
              </w:rPr>
            </w:pPr>
            <w:r w:rsidRPr="00114464">
              <w:rPr>
                <w:rFonts w:ascii="Times New Roman" w:eastAsia="仿宋_GB2312" w:hAnsi="Times New Roman" w:cs="Times New Roman"/>
                <w:sz w:val="24"/>
              </w:rPr>
              <w:t>60</w:t>
            </w:r>
          </w:p>
        </w:tc>
      </w:tr>
      <w:tr w:rsidR="00453AFF" w:rsidRPr="00114464" w14:paraId="32FC8BE4" w14:textId="77777777" w:rsidTr="00235F89">
        <w:trPr>
          <w:trHeight w:val="340"/>
          <w:jc w:val="center"/>
        </w:trPr>
        <w:tc>
          <w:tcPr>
            <w:tcW w:w="1843" w:type="dxa"/>
            <w:vMerge/>
          </w:tcPr>
          <w:p w14:paraId="129383F7" w14:textId="77777777" w:rsidR="00453AFF" w:rsidRPr="00114464" w:rsidRDefault="00453AFF" w:rsidP="00235F89">
            <w:pPr>
              <w:rPr>
                <w:rFonts w:ascii="Times New Roman" w:eastAsia="仿宋_GB2312" w:hAnsi="Times New Roman" w:cs="Times New Roman"/>
                <w:sz w:val="2"/>
                <w:szCs w:val="2"/>
              </w:rPr>
            </w:pPr>
          </w:p>
        </w:tc>
        <w:tc>
          <w:tcPr>
            <w:tcW w:w="2127" w:type="dxa"/>
          </w:tcPr>
          <w:p w14:paraId="403A5A7F" w14:textId="77777777" w:rsidR="00453AFF" w:rsidRPr="00114464" w:rsidRDefault="00453AFF" w:rsidP="00235F89">
            <w:pPr>
              <w:pStyle w:val="TableParagraph"/>
              <w:spacing w:before="25"/>
              <w:ind w:right="856"/>
              <w:jc w:val="right"/>
              <w:rPr>
                <w:rFonts w:ascii="Times New Roman" w:eastAsia="仿宋_GB2312" w:hAnsi="Times New Roman" w:cs="Times New Roman"/>
                <w:sz w:val="24"/>
              </w:rPr>
            </w:pPr>
            <w:r w:rsidRPr="00114464">
              <w:rPr>
                <w:rFonts w:ascii="Times New Roman" w:eastAsia="仿宋_GB2312" w:hAnsi="Times New Roman" w:cs="Times New Roman"/>
                <w:sz w:val="24"/>
              </w:rPr>
              <w:t>3</w:t>
            </w:r>
            <w:r w:rsidR="00ED06DB" w:rsidRPr="00114464">
              <w:rPr>
                <w:rFonts w:ascii="Times New Roman" w:eastAsia="仿宋_GB2312" w:hAnsi="Times New Roman" w:cs="Times New Roman"/>
                <w:sz w:val="24"/>
              </w:rPr>
              <w:t>-</w:t>
            </w:r>
            <w:r w:rsidRPr="00114464">
              <w:rPr>
                <w:rFonts w:ascii="Times New Roman" w:eastAsia="仿宋_GB2312" w:hAnsi="Times New Roman" w:cs="Times New Roman"/>
                <w:sz w:val="24"/>
              </w:rPr>
              <w:t>5</w:t>
            </w:r>
          </w:p>
        </w:tc>
        <w:tc>
          <w:tcPr>
            <w:tcW w:w="1985" w:type="dxa"/>
          </w:tcPr>
          <w:p w14:paraId="19AE83B8" w14:textId="77777777" w:rsidR="00453AFF" w:rsidRPr="00114464" w:rsidRDefault="00453AFF" w:rsidP="00235F89">
            <w:pPr>
              <w:pStyle w:val="TableParagraph"/>
              <w:spacing w:before="25"/>
              <w:ind w:left="12"/>
              <w:rPr>
                <w:rFonts w:ascii="Times New Roman" w:eastAsia="仿宋_GB2312" w:hAnsi="Times New Roman" w:cs="Times New Roman"/>
                <w:sz w:val="24"/>
              </w:rPr>
            </w:pPr>
            <w:r w:rsidRPr="00114464">
              <w:rPr>
                <w:rFonts w:ascii="Times New Roman" w:eastAsia="仿宋_GB2312" w:hAnsi="Times New Roman" w:cs="Times New Roman"/>
                <w:sz w:val="24"/>
              </w:rPr>
              <w:t>0</w:t>
            </w:r>
          </w:p>
        </w:tc>
        <w:tc>
          <w:tcPr>
            <w:tcW w:w="2268" w:type="dxa"/>
          </w:tcPr>
          <w:p w14:paraId="56FFEB8E" w14:textId="77777777" w:rsidR="00453AFF" w:rsidRPr="00114464" w:rsidRDefault="00453AFF" w:rsidP="00235F89">
            <w:pPr>
              <w:pStyle w:val="TableParagraph"/>
              <w:spacing w:before="25"/>
              <w:ind w:left="990" w:right="978"/>
              <w:rPr>
                <w:rFonts w:ascii="Times New Roman" w:eastAsia="仿宋_GB2312" w:hAnsi="Times New Roman" w:cs="Times New Roman"/>
                <w:sz w:val="24"/>
              </w:rPr>
            </w:pPr>
            <w:r w:rsidRPr="00114464">
              <w:rPr>
                <w:rFonts w:ascii="Times New Roman" w:eastAsia="仿宋_GB2312" w:hAnsi="Times New Roman" w:cs="Times New Roman"/>
                <w:sz w:val="24"/>
              </w:rPr>
              <w:t>20</w:t>
            </w:r>
          </w:p>
        </w:tc>
      </w:tr>
      <w:tr w:rsidR="00453AFF" w:rsidRPr="00114464" w14:paraId="3BA2E29A" w14:textId="77777777" w:rsidTr="00235F89">
        <w:trPr>
          <w:trHeight w:val="340"/>
          <w:jc w:val="center"/>
        </w:trPr>
        <w:tc>
          <w:tcPr>
            <w:tcW w:w="1843" w:type="dxa"/>
            <w:vMerge w:val="restart"/>
          </w:tcPr>
          <w:p w14:paraId="1D8F737C" w14:textId="19F9BAD5" w:rsidR="00453AFF" w:rsidRPr="00114464" w:rsidRDefault="00453AFF" w:rsidP="00235F89">
            <w:pPr>
              <w:pStyle w:val="TableParagraph"/>
              <w:spacing w:before="194"/>
              <w:ind w:left="201"/>
              <w:jc w:val="left"/>
              <w:rPr>
                <w:rFonts w:ascii="Times New Roman" w:eastAsia="仿宋_GB2312" w:hAnsi="Times New Roman" w:cs="Times New Roman"/>
                <w:sz w:val="24"/>
              </w:rPr>
            </w:pPr>
            <w:proofErr w:type="spellStart"/>
            <w:r w:rsidRPr="00114464">
              <w:rPr>
                <w:rFonts w:ascii="Times New Roman" w:eastAsia="仿宋_GB2312" w:hAnsi="Times New Roman" w:cs="Times New Roman"/>
                <w:sz w:val="24"/>
              </w:rPr>
              <w:t>国际发明专利</w:t>
            </w:r>
            <w:proofErr w:type="spellEnd"/>
          </w:p>
        </w:tc>
        <w:tc>
          <w:tcPr>
            <w:tcW w:w="2127" w:type="dxa"/>
          </w:tcPr>
          <w:p w14:paraId="234E24BB" w14:textId="77777777" w:rsidR="00453AFF" w:rsidRPr="00114464" w:rsidRDefault="00453AFF" w:rsidP="00235F89">
            <w:pPr>
              <w:pStyle w:val="TableParagraph"/>
              <w:spacing w:before="25"/>
              <w:ind w:right="856"/>
              <w:jc w:val="right"/>
              <w:rPr>
                <w:rFonts w:ascii="Times New Roman" w:eastAsia="仿宋_GB2312" w:hAnsi="Times New Roman" w:cs="Times New Roman"/>
                <w:sz w:val="24"/>
              </w:rPr>
            </w:pPr>
            <w:r w:rsidRPr="00114464">
              <w:rPr>
                <w:rFonts w:ascii="Times New Roman" w:eastAsia="仿宋_GB2312" w:hAnsi="Times New Roman" w:cs="Times New Roman"/>
                <w:sz w:val="24"/>
              </w:rPr>
              <w:t>1</w:t>
            </w:r>
            <w:r w:rsidR="00ED06DB" w:rsidRPr="00114464">
              <w:rPr>
                <w:rFonts w:ascii="Times New Roman" w:eastAsia="仿宋_GB2312" w:hAnsi="Times New Roman" w:cs="Times New Roman"/>
                <w:sz w:val="24"/>
              </w:rPr>
              <w:t>-</w:t>
            </w:r>
            <w:r w:rsidRPr="00114464">
              <w:rPr>
                <w:rFonts w:ascii="Times New Roman" w:eastAsia="仿宋_GB2312" w:hAnsi="Times New Roman" w:cs="Times New Roman"/>
                <w:sz w:val="24"/>
              </w:rPr>
              <w:t>2</w:t>
            </w:r>
          </w:p>
        </w:tc>
        <w:tc>
          <w:tcPr>
            <w:tcW w:w="1985" w:type="dxa"/>
          </w:tcPr>
          <w:p w14:paraId="07E3D4C2" w14:textId="77777777" w:rsidR="00453AFF" w:rsidRPr="00114464" w:rsidRDefault="00453AFF" w:rsidP="00235F89">
            <w:pPr>
              <w:pStyle w:val="TableParagraph"/>
              <w:spacing w:before="25"/>
              <w:ind w:left="12"/>
              <w:rPr>
                <w:rFonts w:ascii="Times New Roman" w:eastAsia="仿宋_GB2312" w:hAnsi="Times New Roman" w:cs="Times New Roman"/>
                <w:sz w:val="24"/>
              </w:rPr>
            </w:pPr>
            <w:r w:rsidRPr="00114464">
              <w:rPr>
                <w:rFonts w:ascii="Times New Roman" w:eastAsia="仿宋_GB2312" w:hAnsi="Times New Roman" w:cs="Times New Roman"/>
                <w:sz w:val="24"/>
              </w:rPr>
              <w:t>5</w:t>
            </w:r>
          </w:p>
        </w:tc>
        <w:tc>
          <w:tcPr>
            <w:tcW w:w="2268" w:type="dxa"/>
          </w:tcPr>
          <w:p w14:paraId="4A65BA24" w14:textId="77777777" w:rsidR="00453AFF" w:rsidRPr="00114464" w:rsidRDefault="00453AFF" w:rsidP="00235F89">
            <w:pPr>
              <w:pStyle w:val="TableParagraph"/>
              <w:spacing w:before="25"/>
              <w:ind w:right="935"/>
              <w:jc w:val="right"/>
              <w:rPr>
                <w:rFonts w:ascii="Times New Roman" w:eastAsia="仿宋_GB2312" w:hAnsi="Times New Roman" w:cs="Times New Roman"/>
                <w:sz w:val="24"/>
              </w:rPr>
            </w:pPr>
            <w:r w:rsidRPr="00114464">
              <w:rPr>
                <w:rFonts w:ascii="Times New Roman" w:eastAsia="仿宋_GB2312" w:hAnsi="Times New Roman" w:cs="Times New Roman"/>
                <w:sz w:val="24"/>
              </w:rPr>
              <w:t>120</w:t>
            </w:r>
          </w:p>
        </w:tc>
      </w:tr>
      <w:tr w:rsidR="00453AFF" w:rsidRPr="00114464" w14:paraId="7BCCEA51" w14:textId="77777777" w:rsidTr="00235F89">
        <w:trPr>
          <w:trHeight w:val="340"/>
          <w:jc w:val="center"/>
        </w:trPr>
        <w:tc>
          <w:tcPr>
            <w:tcW w:w="1843" w:type="dxa"/>
            <w:vMerge/>
          </w:tcPr>
          <w:p w14:paraId="72DBFA85" w14:textId="77777777" w:rsidR="00453AFF" w:rsidRPr="00114464" w:rsidRDefault="00453AFF" w:rsidP="00235F89">
            <w:pPr>
              <w:rPr>
                <w:rFonts w:ascii="Times New Roman" w:eastAsia="仿宋_GB2312" w:hAnsi="Times New Roman" w:cs="Times New Roman"/>
                <w:sz w:val="2"/>
                <w:szCs w:val="2"/>
              </w:rPr>
            </w:pPr>
          </w:p>
        </w:tc>
        <w:tc>
          <w:tcPr>
            <w:tcW w:w="2127" w:type="dxa"/>
          </w:tcPr>
          <w:p w14:paraId="7C26B294" w14:textId="77777777" w:rsidR="00453AFF" w:rsidRPr="00114464" w:rsidRDefault="00453AFF" w:rsidP="00235F89">
            <w:pPr>
              <w:pStyle w:val="TableParagraph"/>
              <w:spacing w:before="25"/>
              <w:ind w:right="856"/>
              <w:jc w:val="right"/>
              <w:rPr>
                <w:rFonts w:ascii="Times New Roman" w:eastAsia="仿宋_GB2312" w:hAnsi="Times New Roman" w:cs="Times New Roman"/>
                <w:sz w:val="24"/>
              </w:rPr>
            </w:pPr>
            <w:r w:rsidRPr="00114464">
              <w:rPr>
                <w:rFonts w:ascii="Times New Roman" w:eastAsia="仿宋_GB2312" w:hAnsi="Times New Roman" w:cs="Times New Roman"/>
                <w:sz w:val="24"/>
              </w:rPr>
              <w:t>3</w:t>
            </w:r>
            <w:r w:rsidR="00ED06DB" w:rsidRPr="00114464">
              <w:rPr>
                <w:rFonts w:ascii="Times New Roman" w:eastAsia="仿宋_GB2312" w:hAnsi="Times New Roman" w:cs="Times New Roman"/>
                <w:sz w:val="24"/>
              </w:rPr>
              <w:t>-</w:t>
            </w:r>
            <w:r w:rsidRPr="00114464">
              <w:rPr>
                <w:rFonts w:ascii="Times New Roman" w:eastAsia="仿宋_GB2312" w:hAnsi="Times New Roman" w:cs="Times New Roman"/>
                <w:sz w:val="24"/>
              </w:rPr>
              <w:t>5</w:t>
            </w:r>
          </w:p>
        </w:tc>
        <w:tc>
          <w:tcPr>
            <w:tcW w:w="1985" w:type="dxa"/>
          </w:tcPr>
          <w:p w14:paraId="739DD81D" w14:textId="77777777" w:rsidR="00453AFF" w:rsidRPr="00114464" w:rsidRDefault="00453AFF" w:rsidP="00235F89">
            <w:pPr>
              <w:pStyle w:val="TableParagraph"/>
              <w:spacing w:before="25"/>
              <w:ind w:left="12"/>
              <w:rPr>
                <w:rFonts w:ascii="Times New Roman" w:eastAsia="仿宋_GB2312" w:hAnsi="Times New Roman" w:cs="Times New Roman"/>
                <w:sz w:val="24"/>
              </w:rPr>
            </w:pPr>
            <w:r w:rsidRPr="00114464">
              <w:rPr>
                <w:rFonts w:ascii="Times New Roman" w:eastAsia="仿宋_GB2312" w:hAnsi="Times New Roman" w:cs="Times New Roman"/>
                <w:sz w:val="24"/>
              </w:rPr>
              <w:t>0</w:t>
            </w:r>
          </w:p>
        </w:tc>
        <w:tc>
          <w:tcPr>
            <w:tcW w:w="2268" w:type="dxa"/>
          </w:tcPr>
          <w:p w14:paraId="0978D696" w14:textId="77777777" w:rsidR="00453AFF" w:rsidRPr="00114464" w:rsidRDefault="00453AFF" w:rsidP="00235F89">
            <w:pPr>
              <w:pStyle w:val="TableParagraph"/>
              <w:spacing w:before="25"/>
              <w:ind w:left="990" w:right="978"/>
              <w:rPr>
                <w:rFonts w:ascii="Times New Roman" w:eastAsia="仿宋_GB2312" w:hAnsi="Times New Roman" w:cs="Times New Roman"/>
                <w:sz w:val="24"/>
              </w:rPr>
            </w:pPr>
            <w:r w:rsidRPr="00114464">
              <w:rPr>
                <w:rFonts w:ascii="Times New Roman" w:eastAsia="仿宋_GB2312" w:hAnsi="Times New Roman" w:cs="Times New Roman"/>
                <w:sz w:val="24"/>
              </w:rPr>
              <w:t>40</w:t>
            </w:r>
          </w:p>
        </w:tc>
      </w:tr>
    </w:tbl>
    <w:p w14:paraId="7F461D9B" w14:textId="5C71E43C" w:rsidR="00794209" w:rsidRPr="00114464" w:rsidRDefault="00801491" w:rsidP="00794209">
      <w:pPr>
        <w:rPr>
          <w:rFonts w:ascii="仿宋_GB2312" w:eastAsia="仿宋_GB2312" w:hAnsi="宋体"/>
          <w:w w:val="95"/>
          <w:sz w:val="24"/>
        </w:rPr>
      </w:pPr>
      <w:r w:rsidRPr="00114464">
        <w:rPr>
          <w:rFonts w:ascii="仿宋_GB2312" w:eastAsia="仿宋_GB2312" w:hAnsi="宋体" w:hint="eastAsia"/>
          <w:w w:val="95"/>
          <w:sz w:val="24"/>
        </w:rPr>
        <w:t>注：</w:t>
      </w:r>
      <w:r w:rsidR="00E84000" w:rsidRPr="00114464">
        <w:rPr>
          <w:rFonts w:ascii="仿宋_GB2312" w:eastAsia="仿宋_GB2312" w:hAnsi="宋体" w:hint="eastAsia"/>
          <w:w w:val="95"/>
          <w:sz w:val="24"/>
        </w:rPr>
        <w:t>此处的排名顺序不含作者导师。</w:t>
      </w:r>
    </w:p>
    <w:p w14:paraId="783F8C8E" w14:textId="2896475E" w:rsidR="00632442" w:rsidRPr="00114464" w:rsidRDefault="00632442" w:rsidP="00632442">
      <w:pPr>
        <w:spacing w:afterLines="100" w:after="312" w:line="560" w:lineRule="exact"/>
        <w:jc w:val="left"/>
        <w:rPr>
          <w:rFonts w:ascii="仿宋_GB2312" w:eastAsia="仿宋_GB2312"/>
          <w:b/>
          <w:sz w:val="28"/>
          <w:szCs w:val="32"/>
        </w:rPr>
      </w:pPr>
      <w:r w:rsidRPr="001E2C49">
        <w:rPr>
          <w:rFonts w:ascii="仿宋_GB2312" w:eastAsia="仿宋_GB2312" w:hint="eastAsia"/>
          <w:b/>
          <w:sz w:val="28"/>
          <w:szCs w:val="32"/>
        </w:rPr>
        <w:t>4</w:t>
      </w:r>
      <w:r w:rsidR="005538A1" w:rsidRPr="001E2C49">
        <w:rPr>
          <w:rFonts w:ascii="仿宋_GB2312" w:eastAsia="仿宋_GB2312" w:hint="eastAsia"/>
          <w:b/>
          <w:sz w:val="28"/>
          <w:szCs w:val="32"/>
        </w:rPr>
        <w:t>.</w:t>
      </w:r>
      <w:r w:rsidR="001A4CD1" w:rsidRPr="001E2C49">
        <w:rPr>
          <w:rFonts w:ascii="仿宋_GB2312" w:eastAsia="仿宋_GB2312" w:hint="eastAsia"/>
          <w:b/>
          <w:sz w:val="28"/>
          <w:szCs w:val="32"/>
        </w:rPr>
        <w:t>学科竞赛</w:t>
      </w:r>
      <w:r w:rsidRPr="001E2C49">
        <w:rPr>
          <w:rFonts w:ascii="仿宋_GB2312" w:eastAsia="仿宋_GB2312"/>
          <w:b/>
          <w:sz w:val="28"/>
          <w:szCs w:val="32"/>
        </w:rPr>
        <w:t>获奖成果计分标准</w:t>
      </w:r>
    </w:p>
    <w:tbl>
      <w:tblPr>
        <w:tblStyle w:val="TableNormal"/>
        <w:tblW w:w="65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134"/>
        <w:gridCol w:w="1417"/>
        <w:gridCol w:w="3119"/>
      </w:tblGrid>
      <w:tr w:rsidR="00777E0D" w:rsidRPr="00114464" w14:paraId="4F56B320" w14:textId="77777777" w:rsidTr="00777E0D">
        <w:trPr>
          <w:trHeight w:val="623"/>
          <w:jc w:val="center"/>
        </w:trPr>
        <w:tc>
          <w:tcPr>
            <w:tcW w:w="851" w:type="dxa"/>
            <w:vAlign w:val="center"/>
          </w:tcPr>
          <w:p w14:paraId="5313E907" w14:textId="31771A59" w:rsidR="00777E0D" w:rsidRPr="00114464" w:rsidRDefault="00777E0D" w:rsidP="00632442">
            <w:pPr>
              <w:pStyle w:val="TableParagraph"/>
              <w:rPr>
                <w:rFonts w:ascii="仿宋_GB2312" w:eastAsia="仿宋_GB2312"/>
                <w:b/>
                <w:bCs/>
                <w:sz w:val="24"/>
                <w:szCs w:val="24"/>
              </w:rPr>
            </w:pPr>
            <w:proofErr w:type="spellStart"/>
            <w:r w:rsidRPr="00114464">
              <w:rPr>
                <w:rFonts w:ascii="仿宋_GB2312" w:eastAsia="仿宋_GB2312" w:hint="eastAsia"/>
                <w:b/>
                <w:bCs/>
                <w:sz w:val="24"/>
                <w:szCs w:val="24"/>
              </w:rPr>
              <w:t>等级</w:t>
            </w:r>
            <w:proofErr w:type="spellEnd"/>
          </w:p>
        </w:tc>
        <w:tc>
          <w:tcPr>
            <w:tcW w:w="1134" w:type="dxa"/>
            <w:vAlign w:val="center"/>
          </w:tcPr>
          <w:p w14:paraId="3DDF9F17" w14:textId="77777777" w:rsidR="00777E0D" w:rsidRPr="00114464" w:rsidRDefault="00777E0D" w:rsidP="00632442">
            <w:pPr>
              <w:pStyle w:val="TableParagraph"/>
              <w:rPr>
                <w:rFonts w:ascii="仿宋_GB2312" w:eastAsia="仿宋_GB2312"/>
                <w:b/>
                <w:bCs/>
                <w:sz w:val="24"/>
                <w:szCs w:val="24"/>
              </w:rPr>
            </w:pPr>
            <w:proofErr w:type="spellStart"/>
            <w:r w:rsidRPr="00114464">
              <w:rPr>
                <w:rFonts w:ascii="仿宋_GB2312" w:eastAsia="仿宋_GB2312" w:hint="eastAsia"/>
                <w:b/>
                <w:bCs/>
                <w:sz w:val="24"/>
                <w:szCs w:val="24"/>
              </w:rPr>
              <w:t>获奖等级</w:t>
            </w:r>
            <w:proofErr w:type="spellEnd"/>
          </w:p>
        </w:tc>
        <w:tc>
          <w:tcPr>
            <w:tcW w:w="1417" w:type="dxa"/>
            <w:vAlign w:val="center"/>
          </w:tcPr>
          <w:p w14:paraId="26B52011" w14:textId="3657B6DF" w:rsidR="00777E0D" w:rsidRPr="00114464" w:rsidRDefault="00777E0D" w:rsidP="00632442">
            <w:pPr>
              <w:pStyle w:val="TableParagraph"/>
              <w:rPr>
                <w:rFonts w:ascii="仿宋_GB2312" w:eastAsia="仿宋_GB2312"/>
                <w:b/>
                <w:bCs/>
                <w:sz w:val="24"/>
                <w:szCs w:val="24"/>
              </w:rPr>
            </w:pPr>
            <w:proofErr w:type="spellStart"/>
            <w:r w:rsidRPr="00114464">
              <w:rPr>
                <w:rFonts w:ascii="仿宋_GB2312" w:eastAsia="仿宋_GB2312" w:hint="eastAsia"/>
                <w:b/>
                <w:bCs/>
                <w:sz w:val="24"/>
                <w:szCs w:val="24"/>
              </w:rPr>
              <w:t>得分</w:t>
            </w:r>
            <w:proofErr w:type="spellEnd"/>
          </w:p>
          <w:p w14:paraId="0D9BE9D8" w14:textId="77777777" w:rsidR="00777E0D" w:rsidRPr="00114464" w:rsidRDefault="00777E0D" w:rsidP="00632442">
            <w:pPr>
              <w:pStyle w:val="TableParagraph"/>
              <w:rPr>
                <w:rFonts w:ascii="仿宋_GB2312" w:eastAsia="仿宋_GB2312"/>
                <w:b/>
                <w:bCs/>
                <w:sz w:val="24"/>
                <w:szCs w:val="24"/>
              </w:rPr>
            </w:pPr>
            <w:r w:rsidRPr="00114464">
              <w:rPr>
                <w:rFonts w:ascii="仿宋_GB2312" w:eastAsia="仿宋_GB2312" w:hint="eastAsia"/>
                <w:b/>
                <w:bCs/>
                <w:sz w:val="24"/>
                <w:szCs w:val="24"/>
              </w:rPr>
              <w:t>（分/项）</w:t>
            </w:r>
          </w:p>
        </w:tc>
        <w:tc>
          <w:tcPr>
            <w:tcW w:w="3119" w:type="dxa"/>
            <w:vAlign w:val="center"/>
          </w:tcPr>
          <w:p w14:paraId="3166C9C1" w14:textId="413A944F" w:rsidR="00777E0D" w:rsidRPr="00114464" w:rsidRDefault="00777E0D" w:rsidP="00632442">
            <w:pPr>
              <w:pStyle w:val="TableParagraph"/>
              <w:rPr>
                <w:rFonts w:ascii="仿宋_GB2312" w:eastAsia="仿宋_GB2312"/>
                <w:b/>
                <w:bCs/>
                <w:sz w:val="24"/>
                <w:szCs w:val="24"/>
              </w:rPr>
            </w:pPr>
            <w:proofErr w:type="spellStart"/>
            <w:r w:rsidRPr="00114464">
              <w:rPr>
                <w:rFonts w:ascii="仿宋_GB2312" w:eastAsia="仿宋_GB2312" w:hint="eastAsia"/>
                <w:b/>
                <w:bCs/>
                <w:sz w:val="24"/>
                <w:szCs w:val="24"/>
              </w:rPr>
              <w:t>备注</w:t>
            </w:r>
            <w:proofErr w:type="spellEnd"/>
          </w:p>
        </w:tc>
      </w:tr>
      <w:tr w:rsidR="00777E0D" w:rsidRPr="00114464" w14:paraId="61C8C682" w14:textId="77777777" w:rsidTr="00FF176C">
        <w:trPr>
          <w:cantSplit/>
          <w:trHeight w:val="624"/>
          <w:jc w:val="center"/>
        </w:trPr>
        <w:tc>
          <w:tcPr>
            <w:tcW w:w="851" w:type="dxa"/>
            <w:vMerge w:val="restart"/>
            <w:textDirection w:val="tbRlV"/>
            <w:vAlign w:val="center"/>
          </w:tcPr>
          <w:p w14:paraId="75CE9544" w14:textId="77777777" w:rsidR="00777E0D" w:rsidRPr="004253D9" w:rsidRDefault="00777E0D" w:rsidP="004253D9">
            <w:pPr>
              <w:pStyle w:val="TableParagraph"/>
            </w:pPr>
            <w:proofErr w:type="spellStart"/>
            <w:r w:rsidRPr="004253D9">
              <w:t>国家级</w:t>
            </w:r>
            <w:proofErr w:type="spellEnd"/>
          </w:p>
          <w:p w14:paraId="4C8C8207" w14:textId="33DD3EF4" w:rsidR="00777E0D" w:rsidRPr="004253D9" w:rsidRDefault="00777E0D" w:rsidP="004253D9">
            <w:pPr>
              <w:pStyle w:val="TableParagraph"/>
            </w:pPr>
            <w:r>
              <w:rPr>
                <w:rFonts w:hint="eastAsia"/>
                <w:lang w:eastAsia="zh-CN"/>
              </w:rPr>
              <w:t>“</w:t>
            </w:r>
            <w:proofErr w:type="spellStart"/>
            <w:r w:rsidRPr="004253D9">
              <w:rPr>
                <w:rFonts w:hint="eastAsia"/>
              </w:rPr>
              <w:t>三大赛</w:t>
            </w:r>
            <w:proofErr w:type="spellEnd"/>
            <w:r>
              <w:rPr>
                <w:rFonts w:hint="eastAsia"/>
                <w:lang w:eastAsia="zh-CN"/>
              </w:rPr>
              <w:t>”</w:t>
            </w:r>
          </w:p>
        </w:tc>
        <w:tc>
          <w:tcPr>
            <w:tcW w:w="1134" w:type="dxa"/>
            <w:vAlign w:val="center"/>
          </w:tcPr>
          <w:p w14:paraId="456514C5" w14:textId="4CDF3D36" w:rsidR="00777E0D" w:rsidRPr="00114464" w:rsidRDefault="00777E0D" w:rsidP="0085649A">
            <w:pPr>
              <w:pStyle w:val="TableParagraph"/>
              <w:rPr>
                <w:rFonts w:ascii="仿宋_GB2312" w:eastAsia="仿宋_GB2312"/>
                <w:b/>
                <w:bCs/>
                <w:sz w:val="24"/>
                <w:szCs w:val="24"/>
              </w:rPr>
            </w:pPr>
            <w:r w:rsidRPr="00114464">
              <w:rPr>
                <w:rFonts w:ascii="Times New Roman" w:eastAsia="仿宋_GB2312" w:hAnsi="Times New Roman" w:cs="Times New Roman"/>
                <w:sz w:val="24"/>
                <w:szCs w:val="24"/>
              </w:rPr>
              <w:t>一</w:t>
            </w:r>
          </w:p>
        </w:tc>
        <w:tc>
          <w:tcPr>
            <w:tcW w:w="1417" w:type="dxa"/>
            <w:vAlign w:val="center"/>
          </w:tcPr>
          <w:p w14:paraId="499F36C4" w14:textId="59C2ACE8" w:rsidR="00777E0D" w:rsidRPr="00114464" w:rsidRDefault="00777E0D" w:rsidP="00777E0D">
            <w:pPr>
              <w:pStyle w:val="TableParagraph"/>
              <w:rPr>
                <w:rFonts w:ascii="仿宋_GB2312" w:eastAsia="仿宋_GB2312"/>
                <w:b/>
                <w:bCs/>
                <w:sz w:val="24"/>
                <w:szCs w:val="24"/>
              </w:rPr>
            </w:pPr>
            <w:r w:rsidRPr="00114464">
              <w:rPr>
                <w:rFonts w:ascii="Times New Roman" w:eastAsia="仿宋_GB2312" w:hAnsi="Times New Roman" w:cs="Times New Roman"/>
                <w:sz w:val="24"/>
                <w:szCs w:val="24"/>
              </w:rPr>
              <w:t>60</w:t>
            </w:r>
          </w:p>
        </w:tc>
        <w:tc>
          <w:tcPr>
            <w:tcW w:w="3119" w:type="dxa"/>
            <w:vMerge w:val="restart"/>
            <w:vAlign w:val="center"/>
          </w:tcPr>
          <w:p w14:paraId="705422D1" w14:textId="77777777" w:rsidR="00777E0D" w:rsidRPr="00114464" w:rsidRDefault="00777E0D" w:rsidP="00D0093D">
            <w:pPr>
              <w:pStyle w:val="TableParagraph"/>
              <w:ind w:leftChars="65" w:left="136" w:rightChars="63" w:right="132"/>
              <w:jc w:val="both"/>
              <w:rPr>
                <w:rFonts w:ascii="仿宋_GB2312" w:eastAsia="仿宋_GB2312"/>
                <w:sz w:val="24"/>
                <w:szCs w:val="24"/>
                <w:lang w:eastAsia="zh-CN"/>
              </w:rPr>
            </w:pPr>
            <w:r w:rsidRPr="00114464">
              <w:rPr>
                <w:rFonts w:ascii="仿宋_GB2312" w:eastAsia="仿宋_GB2312" w:hint="eastAsia"/>
                <w:sz w:val="24"/>
                <w:szCs w:val="24"/>
                <w:lang w:eastAsia="zh-CN"/>
              </w:rPr>
              <w:t>1.同一科研成果</w:t>
            </w:r>
            <w:proofErr w:type="gramStart"/>
            <w:r w:rsidRPr="00114464">
              <w:rPr>
                <w:rFonts w:ascii="仿宋_GB2312" w:eastAsia="仿宋_GB2312" w:hint="eastAsia"/>
                <w:sz w:val="24"/>
                <w:szCs w:val="24"/>
                <w:lang w:eastAsia="zh-CN"/>
              </w:rPr>
              <w:t>获不同</w:t>
            </w:r>
            <w:proofErr w:type="gramEnd"/>
            <w:r w:rsidRPr="00114464">
              <w:rPr>
                <w:rFonts w:ascii="仿宋_GB2312" w:eastAsia="仿宋_GB2312" w:hint="eastAsia"/>
                <w:sz w:val="24"/>
                <w:szCs w:val="24"/>
                <w:lang w:eastAsia="zh-CN"/>
              </w:rPr>
              <w:t>级别奖励，</w:t>
            </w:r>
            <w:proofErr w:type="gramStart"/>
            <w:r w:rsidRPr="00114464">
              <w:rPr>
                <w:rFonts w:ascii="仿宋_GB2312" w:eastAsia="仿宋_GB2312" w:hint="eastAsia"/>
                <w:sz w:val="24"/>
                <w:szCs w:val="24"/>
                <w:lang w:eastAsia="zh-CN"/>
              </w:rPr>
              <w:t>取最高</w:t>
            </w:r>
            <w:proofErr w:type="gramEnd"/>
            <w:r w:rsidRPr="00114464">
              <w:rPr>
                <w:rFonts w:ascii="仿宋_GB2312" w:eastAsia="仿宋_GB2312" w:hint="eastAsia"/>
                <w:sz w:val="24"/>
                <w:szCs w:val="24"/>
                <w:lang w:eastAsia="zh-CN"/>
              </w:rPr>
              <w:t>分计，不累加；</w:t>
            </w:r>
          </w:p>
          <w:p w14:paraId="66C891C0" w14:textId="51CC65AE" w:rsidR="00777E0D" w:rsidRDefault="00777E0D" w:rsidP="00D0093D">
            <w:pPr>
              <w:pStyle w:val="TableParagraph"/>
              <w:ind w:leftChars="65" w:left="136" w:rightChars="63" w:right="132"/>
              <w:jc w:val="both"/>
              <w:rPr>
                <w:rFonts w:ascii="仿宋_GB2312" w:eastAsia="仿宋_GB2312"/>
                <w:sz w:val="24"/>
                <w:szCs w:val="24"/>
                <w:lang w:eastAsia="zh-CN"/>
              </w:rPr>
            </w:pPr>
            <w:r w:rsidRPr="00114464">
              <w:rPr>
                <w:rFonts w:ascii="仿宋_GB2312" w:eastAsia="仿宋_GB2312" w:hint="eastAsia"/>
                <w:sz w:val="24"/>
                <w:szCs w:val="24"/>
                <w:lang w:eastAsia="zh-CN"/>
              </w:rPr>
              <w:t>2.若该科研成果获奖后，又在刊物、报纸等发表者，可以累加得分</w:t>
            </w:r>
            <w:r>
              <w:rPr>
                <w:rFonts w:ascii="仿宋_GB2312" w:eastAsia="仿宋_GB2312" w:hint="eastAsia"/>
                <w:sz w:val="24"/>
                <w:szCs w:val="24"/>
                <w:lang w:eastAsia="zh-CN"/>
              </w:rPr>
              <w:t>；</w:t>
            </w:r>
          </w:p>
          <w:p w14:paraId="638FBAE7" w14:textId="1EE03C82" w:rsidR="00777E0D" w:rsidRPr="00114464" w:rsidRDefault="00777E0D" w:rsidP="00D0093D">
            <w:pPr>
              <w:pStyle w:val="TableParagraph"/>
              <w:ind w:leftChars="65" w:left="136" w:rightChars="63" w:right="132"/>
              <w:jc w:val="both"/>
              <w:rPr>
                <w:rFonts w:ascii="仿宋_GB2312" w:eastAsia="仿宋_GB2312"/>
                <w:sz w:val="24"/>
                <w:szCs w:val="24"/>
                <w:lang w:eastAsia="zh-CN"/>
              </w:rPr>
            </w:pPr>
            <w:r w:rsidRPr="001E2C49">
              <w:rPr>
                <w:rFonts w:ascii="仿宋_GB2312" w:eastAsia="仿宋_GB2312" w:hint="eastAsia"/>
                <w:sz w:val="24"/>
                <w:szCs w:val="24"/>
                <w:lang w:eastAsia="zh-CN"/>
              </w:rPr>
              <w:t>3</w:t>
            </w:r>
            <w:r w:rsidRPr="001E2C49">
              <w:rPr>
                <w:rFonts w:ascii="仿宋_GB2312" w:eastAsia="仿宋_GB2312"/>
                <w:sz w:val="24"/>
                <w:szCs w:val="24"/>
                <w:lang w:eastAsia="zh-CN"/>
              </w:rPr>
              <w:t>.</w:t>
            </w:r>
            <w:r w:rsidRPr="001E2C49">
              <w:rPr>
                <w:rFonts w:ascii="仿宋_GB2312" w:eastAsia="仿宋_GB2312" w:hint="eastAsia"/>
                <w:sz w:val="24"/>
                <w:szCs w:val="24"/>
                <w:lang w:eastAsia="zh-CN"/>
              </w:rPr>
              <w:t>竞赛获奖</w:t>
            </w:r>
            <w:r w:rsidR="00A525C1" w:rsidRPr="001E2C49">
              <w:rPr>
                <w:rFonts w:ascii="仿宋_GB2312" w:eastAsia="仿宋_GB2312" w:hint="eastAsia"/>
                <w:sz w:val="24"/>
                <w:szCs w:val="24"/>
                <w:lang w:eastAsia="zh-CN"/>
              </w:rPr>
              <w:t>加分细则如下：第1名系数为1，第2名系数为0</w:t>
            </w:r>
            <w:r w:rsidR="00A525C1" w:rsidRPr="001E2C49">
              <w:rPr>
                <w:rFonts w:ascii="仿宋_GB2312" w:eastAsia="仿宋_GB2312"/>
                <w:sz w:val="24"/>
                <w:szCs w:val="24"/>
                <w:lang w:eastAsia="zh-CN"/>
              </w:rPr>
              <w:t>.8</w:t>
            </w:r>
            <w:r w:rsidR="00A525C1" w:rsidRPr="001E2C49">
              <w:rPr>
                <w:rFonts w:ascii="仿宋_GB2312" w:eastAsia="仿宋_GB2312" w:hint="eastAsia"/>
                <w:sz w:val="24"/>
                <w:szCs w:val="24"/>
                <w:lang w:eastAsia="zh-CN"/>
              </w:rPr>
              <w:t>，第3名系数为0</w:t>
            </w:r>
            <w:r w:rsidR="00A525C1" w:rsidRPr="001E2C49">
              <w:rPr>
                <w:rFonts w:ascii="仿宋_GB2312" w:eastAsia="仿宋_GB2312"/>
                <w:sz w:val="24"/>
                <w:szCs w:val="24"/>
                <w:lang w:eastAsia="zh-CN"/>
              </w:rPr>
              <w:t>.6</w:t>
            </w:r>
            <w:r w:rsidR="00A525C1" w:rsidRPr="001E2C49">
              <w:rPr>
                <w:rFonts w:ascii="仿宋_GB2312" w:eastAsia="仿宋_GB2312" w:hint="eastAsia"/>
                <w:sz w:val="24"/>
                <w:szCs w:val="24"/>
                <w:lang w:eastAsia="zh-CN"/>
              </w:rPr>
              <w:t>，第4名</w:t>
            </w:r>
            <w:r w:rsidR="00A20971" w:rsidRPr="001E2C49">
              <w:rPr>
                <w:rFonts w:ascii="仿宋_GB2312" w:eastAsia="仿宋_GB2312" w:hint="eastAsia"/>
                <w:sz w:val="24"/>
                <w:szCs w:val="24"/>
                <w:lang w:eastAsia="zh-CN"/>
              </w:rPr>
              <w:t>及</w:t>
            </w:r>
            <w:r w:rsidR="00A525C1" w:rsidRPr="001E2C49">
              <w:rPr>
                <w:rFonts w:ascii="仿宋_GB2312" w:eastAsia="仿宋_GB2312" w:hint="eastAsia"/>
                <w:sz w:val="24"/>
                <w:szCs w:val="24"/>
                <w:lang w:eastAsia="zh-CN"/>
              </w:rPr>
              <w:t>以后系数均为0</w:t>
            </w:r>
            <w:r w:rsidR="00A525C1" w:rsidRPr="001E2C49">
              <w:rPr>
                <w:rFonts w:ascii="仿宋_GB2312" w:eastAsia="仿宋_GB2312"/>
                <w:sz w:val="24"/>
                <w:szCs w:val="24"/>
                <w:lang w:eastAsia="zh-CN"/>
              </w:rPr>
              <w:t>.2</w:t>
            </w:r>
            <w:r w:rsidRPr="001E2C49">
              <w:rPr>
                <w:rFonts w:ascii="仿宋_GB2312" w:eastAsia="仿宋_GB2312" w:hint="eastAsia"/>
                <w:sz w:val="24"/>
                <w:szCs w:val="24"/>
                <w:lang w:eastAsia="zh-CN"/>
              </w:rPr>
              <w:t>；</w:t>
            </w:r>
          </w:p>
          <w:p w14:paraId="378C6D42" w14:textId="14C5CB91" w:rsidR="00777E0D" w:rsidRDefault="00777E0D" w:rsidP="00D0093D">
            <w:pPr>
              <w:pStyle w:val="TableParagraph"/>
              <w:ind w:leftChars="65" w:left="136" w:rightChars="63" w:right="132"/>
              <w:jc w:val="both"/>
              <w:rPr>
                <w:rFonts w:ascii="仿宋_GB2312" w:eastAsia="仿宋_GB2312"/>
                <w:sz w:val="24"/>
                <w:szCs w:val="24"/>
                <w:lang w:eastAsia="zh-CN"/>
              </w:rPr>
            </w:pPr>
            <w:r w:rsidRPr="00114464">
              <w:rPr>
                <w:rFonts w:ascii="仿宋_GB2312" w:eastAsia="仿宋_GB2312" w:hint="eastAsia"/>
                <w:sz w:val="24"/>
                <w:szCs w:val="24"/>
                <w:lang w:eastAsia="zh-CN"/>
              </w:rPr>
              <w:t>3.</w:t>
            </w:r>
            <w:r w:rsidR="001E2C49">
              <w:rPr>
                <w:rFonts w:ascii="仿宋_GB2312" w:eastAsia="仿宋_GB2312" w:hint="eastAsia"/>
                <w:sz w:val="24"/>
                <w:szCs w:val="24"/>
                <w:lang w:eastAsia="zh-CN"/>
              </w:rPr>
              <w:t>省部级及以上</w:t>
            </w:r>
            <w:r w:rsidRPr="00114464">
              <w:rPr>
                <w:rFonts w:ascii="仿宋_GB2312" w:eastAsia="仿宋_GB2312" w:hint="eastAsia"/>
                <w:sz w:val="24"/>
                <w:szCs w:val="24"/>
                <w:lang w:eastAsia="zh-CN"/>
              </w:rPr>
              <w:t>竞赛获奖加分参考</w:t>
            </w:r>
            <w:r>
              <w:rPr>
                <w:rFonts w:ascii="仿宋_GB2312" w:eastAsia="仿宋_GB2312" w:hint="eastAsia"/>
                <w:sz w:val="24"/>
                <w:szCs w:val="24"/>
                <w:lang w:eastAsia="zh-CN"/>
              </w:rPr>
              <w:t>北京建筑大学学科</w:t>
            </w:r>
            <w:r w:rsidRPr="00114464">
              <w:rPr>
                <w:rFonts w:ascii="仿宋_GB2312" w:eastAsia="仿宋_GB2312" w:hint="eastAsia"/>
                <w:sz w:val="24"/>
                <w:szCs w:val="24"/>
                <w:lang w:eastAsia="zh-CN"/>
              </w:rPr>
              <w:t>竞赛名录</w:t>
            </w:r>
            <w:r>
              <w:rPr>
                <w:rFonts w:ascii="仿宋_GB2312" w:eastAsia="仿宋_GB2312" w:hint="eastAsia"/>
                <w:sz w:val="24"/>
                <w:szCs w:val="24"/>
                <w:lang w:eastAsia="zh-CN"/>
              </w:rPr>
              <w:t>；</w:t>
            </w:r>
          </w:p>
          <w:p w14:paraId="7C04DE15" w14:textId="17B69E10" w:rsidR="00777E0D" w:rsidRPr="00114464" w:rsidRDefault="00777E0D" w:rsidP="00D0093D">
            <w:pPr>
              <w:pStyle w:val="TableParagraph"/>
              <w:ind w:leftChars="65" w:left="136" w:rightChars="63" w:right="132"/>
              <w:jc w:val="both"/>
              <w:rPr>
                <w:rFonts w:ascii="仿宋_GB2312" w:eastAsia="仿宋_GB2312"/>
                <w:b/>
                <w:bCs/>
                <w:sz w:val="24"/>
                <w:szCs w:val="24"/>
                <w:lang w:eastAsia="zh-CN"/>
              </w:rPr>
            </w:pPr>
            <w:r>
              <w:rPr>
                <w:rFonts w:ascii="仿宋_GB2312" w:eastAsia="仿宋_GB2312" w:hint="eastAsia"/>
                <w:sz w:val="24"/>
                <w:szCs w:val="24"/>
                <w:lang w:eastAsia="zh-CN"/>
              </w:rPr>
              <w:t>4</w:t>
            </w:r>
            <w:r>
              <w:rPr>
                <w:rFonts w:ascii="仿宋_GB2312" w:eastAsia="仿宋_GB2312"/>
                <w:sz w:val="24"/>
                <w:szCs w:val="24"/>
                <w:lang w:eastAsia="zh-CN"/>
              </w:rPr>
              <w:t>.</w:t>
            </w:r>
            <w:r>
              <w:rPr>
                <w:rFonts w:ascii="仿宋_GB2312" w:eastAsia="仿宋_GB2312" w:hint="eastAsia"/>
                <w:sz w:val="24"/>
                <w:szCs w:val="24"/>
                <w:lang w:eastAsia="zh-CN"/>
              </w:rPr>
              <w:t>“三大赛”专指：</w:t>
            </w:r>
            <w:r w:rsidRPr="008E3DBC">
              <w:rPr>
                <w:rFonts w:ascii="仿宋_GB2312" w:eastAsia="仿宋_GB2312" w:hint="eastAsia"/>
                <w:sz w:val="24"/>
                <w:szCs w:val="24"/>
                <w:lang w:eastAsia="zh-CN"/>
              </w:rPr>
              <w:t>“挑战杯”全国大学生课外学术科技作品竞赛、“挑战杯”中国大学生创业计划大赛（原“创青春”全国大学生创业大赛）、中国国际“互联网</w:t>
            </w:r>
            <w:r w:rsidRPr="008E3DBC">
              <w:rPr>
                <w:rFonts w:ascii="仿宋_GB2312" w:eastAsia="仿宋_GB2312"/>
                <w:sz w:val="24"/>
                <w:szCs w:val="24"/>
                <w:lang w:eastAsia="zh-CN"/>
              </w:rPr>
              <w:t>+</w:t>
            </w:r>
            <w:r w:rsidRPr="008E3DBC">
              <w:rPr>
                <w:rFonts w:ascii="仿宋_GB2312" w:eastAsia="仿宋_GB2312"/>
                <w:sz w:val="24"/>
                <w:szCs w:val="24"/>
                <w:lang w:eastAsia="zh-CN"/>
              </w:rPr>
              <w:t>”</w:t>
            </w:r>
            <w:r w:rsidRPr="008E3DBC">
              <w:rPr>
                <w:rFonts w:ascii="仿宋_GB2312" w:eastAsia="仿宋_GB2312"/>
                <w:sz w:val="24"/>
                <w:szCs w:val="24"/>
                <w:lang w:eastAsia="zh-CN"/>
              </w:rPr>
              <w:t>大学生创新创业大</w:t>
            </w:r>
            <w:r>
              <w:rPr>
                <w:rFonts w:ascii="仿宋_GB2312" w:eastAsia="仿宋_GB2312" w:hint="eastAsia"/>
                <w:sz w:val="24"/>
                <w:szCs w:val="24"/>
                <w:lang w:eastAsia="zh-CN"/>
              </w:rPr>
              <w:t>赛</w:t>
            </w:r>
            <w:r w:rsidR="00A525C1">
              <w:rPr>
                <w:rFonts w:ascii="仿宋_GB2312" w:eastAsia="仿宋_GB2312" w:hint="eastAsia"/>
                <w:sz w:val="24"/>
                <w:szCs w:val="24"/>
                <w:lang w:eastAsia="zh-CN"/>
              </w:rPr>
              <w:t>三个比赛得主赛道</w:t>
            </w:r>
            <w:r>
              <w:rPr>
                <w:rFonts w:ascii="仿宋_GB2312" w:eastAsia="仿宋_GB2312" w:hint="eastAsia"/>
                <w:sz w:val="24"/>
                <w:szCs w:val="24"/>
                <w:lang w:eastAsia="zh-CN"/>
              </w:rPr>
              <w:t>。</w:t>
            </w:r>
          </w:p>
        </w:tc>
      </w:tr>
      <w:tr w:rsidR="00777E0D" w:rsidRPr="00114464" w14:paraId="4D6DA49F" w14:textId="77777777" w:rsidTr="00FF176C">
        <w:trPr>
          <w:cantSplit/>
          <w:trHeight w:val="624"/>
          <w:jc w:val="center"/>
        </w:trPr>
        <w:tc>
          <w:tcPr>
            <w:tcW w:w="851" w:type="dxa"/>
            <w:vMerge/>
            <w:vAlign w:val="center"/>
          </w:tcPr>
          <w:p w14:paraId="508B91F3" w14:textId="77777777" w:rsidR="00777E0D" w:rsidRPr="00114464" w:rsidRDefault="00777E0D" w:rsidP="0085649A">
            <w:pPr>
              <w:pStyle w:val="TableParagraph"/>
              <w:rPr>
                <w:rFonts w:ascii="仿宋_GB2312" w:eastAsia="仿宋_GB2312"/>
                <w:b/>
                <w:bCs/>
                <w:sz w:val="24"/>
                <w:szCs w:val="24"/>
                <w:lang w:eastAsia="zh-CN"/>
              </w:rPr>
            </w:pPr>
          </w:p>
        </w:tc>
        <w:tc>
          <w:tcPr>
            <w:tcW w:w="1134" w:type="dxa"/>
            <w:vAlign w:val="center"/>
          </w:tcPr>
          <w:p w14:paraId="156B0008" w14:textId="77A4602D" w:rsidR="00777E0D" w:rsidRPr="00114464" w:rsidRDefault="00777E0D" w:rsidP="0085649A">
            <w:pPr>
              <w:pStyle w:val="TableParagraph"/>
              <w:rPr>
                <w:rFonts w:ascii="仿宋_GB2312" w:eastAsia="仿宋_GB2312"/>
                <w:b/>
                <w:bCs/>
                <w:sz w:val="24"/>
                <w:szCs w:val="24"/>
              </w:rPr>
            </w:pPr>
            <w:r w:rsidRPr="00114464">
              <w:rPr>
                <w:rFonts w:ascii="Times New Roman" w:eastAsia="仿宋_GB2312" w:hAnsi="Times New Roman" w:cs="Times New Roman"/>
                <w:sz w:val="24"/>
                <w:szCs w:val="24"/>
              </w:rPr>
              <w:t>二</w:t>
            </w:r>
          </w:p>
        </w:tc>
        <w:tc>
          <w:tcPr>
            <w:tcW w:w="1417" w:type="dxa"/>
            <w:vAlign w:val="center"/>
          </w:tcPr>
          <w:p w14:paraId="4EED53AB" w14:textId="06383123" w:rsidR="00777E0D" w:rsidRPr="00114464" w:rsidRDefault="00777E0D" w:rsidP="00777E0D">
            <w:pPr>
              <w:pStyle w:val="TableParagraph"/>
              <w:rPr>
                <w:rFonts w:ascii="仿宋_GB2312" w:eastAsia="仿宋_GB2312"/>
                <w:b/>
                <w:bCs/>
                <w:sz w:val="24"/>
                <w:szCs w:val="24"/>
              </w:rPr>
            </w:pPr>
            <w:r w:rsidRPr="00114464">
              <w:rPr>
                <w:rFonts w:ascii="Times New Roman" w:eastAsia="仿宋_GB2312" w:hAnsi="Times New Roman" w:cs="Times New Roman"/>
                <w:sz w:val="24"/>
                <w:szCs w:val="24"/>
              </w:rPr>
              <w:t>50</w:t>
            </w:r>
          </w:p>
        </w:tc>
        <w:tc>
          <w:tcPr>
            <w:tcW w:w="3119" w:type="dxa"/>
            <w:vMerge/>
            <w:vAlign w:val="center"/>
          </w:tcPr>
          <w:p w14:paraId="01AFB98A" w14:textId="076E812B" w:rsidR="00777E0D" w:rsidRPr="00114464" w:rsidRDefault="00777E0D" w:rsidP="00DC4E39">
            <w:pPr>
              <w:pStyle w:val="TableParagraph"/>
              <w:jc w:val="both"/>
              <w:rPr>
                <w:rFonts w:ascii="仿宋_GB2312" w:eastAsia="仿宋_GB2312"/>
                <w:b/>
                <w:bCs/>
                <w:sz w:val="24"/>
                <w:szCs w:val="24"/>
              </w:rPr>
            </w:pPr>
          </w:p>
        </w:tc>
      </w:tr>
      <w:tr w:rsidR="00777E0D" w:rsidRPr="00114464" w14:paraId="510B47D5" w14:textId="77777777" w:rsidTr="00FF176C">
        <w:trPr>
          <w:cantSplit/>
          <w:trHeight w:val="624"/>
          <w:jc w:val="center"/>
        </w:trPr>
        <w:tc>
          <w:tcPr>
            <w:tcW w:w="851" w:type="dxa"/>
            <w:vMerge/>
            <w:vAlign w:val="center"/>
          </w:tcPr>
          <w:p w14:paraId="3B6E322F" w14:textId="77777777" w:rsidR="00777E0D" w:rsidRPr="00114464" w:rsidRDefault="00777E0D" w:rsidP="0085649A">
            <w:pPr>
              <w:pStyle w:val="TableParagraph"/>
              <w:rPr>
                <w:rFonts w:ascii="仿宋_GB2312" w:eastAsia="仿宋_GB2312"/>
                <w:b/>
                <w:bCs/>
                <w:sz w:val="24"/>
                <w:szCs w:val="24"/>
              </w:rPr>
            </w:pPr>
          </w:p>
        </w:tc>
        <w:tc>
          <w:tcPr>
            <w:tcW w:w="1134" w:type="dxa"/>
            <w:vAlign w:val="center"/>
          </w:tcPr>
          <w:p w14:paraId="0D8803C1" w14:textId="0D72F630" w:rsidR="00777E0D" w:rsidRPr="00114464" w:rsidRDefault="00777E0D" w:rsidP="0085649A">
            <w:pPr>
              <w:pStyle w:val="TableParagraph"/>
              <w:rPr>
                <w:rFonts w:ascii="仿宋_GB2312" w:eastAsia="仿宋_GB2312"/>
                <w:b/>
                <w:bCs/>
                <w:sz w:val="24"/>
                <w:szCs w:val="24"/>
              </w:rPr>
            </w:pPr>
            <w:r w:rsidRPr="00114464">
              <w:rPr>
                <w:rFonts w:ascii="Times New Roman" w:eastAsia="仿宋_GB2312" w:hAnsi="Times New Roman" w:cs="Times New Roman"/>
                <w:sz w:val="24"/>
                <w:szCs w:val="24"/>
              </w:rPr>
              <w:t>三</w:t>
            </w:r>
          </w:p>
        </w:tc>
        <w:tc>
          <w:tcPr>
            <w:tcW w:w="1417" w:type="dxa"/>
            <w:vAlign w:val="center"/>
          </w:tcPr>
          <w:p w14:paraId="6C4562E4" w14:textId="711BD605" w:rsidR="00777E0D" w:rsidRPr="00114464" w:rsidRDefault="00777E0D" w:rsidP="00777E0D">
            <w:pPr>
              <w:pStyle w:val="TableParagraph"/>
              <w:rPr>
                <w:rFonts w:ascii="仿宋_GB2312" w:eastAsia="仿宋_GB2312"/>
                <w:b/>
                <w:bCs/>
                <w:sz w:val="24"/>
                <w:szCs w:val="24"/>
              </w:rPr>
            </w:pPr>
            <w:r w:rsidRPr="00114464">
              <w:rPr>
                <w:rFonts w:ascii="Times New Roman" w:eastAsia="仿宋_GB2312" w:hAnsi="Times New Roman" w:cs="Times New Roman"/>
                <w:sz w:val="24"/>
                <w:szCs w:val="24"/>
              </w:rPr>
              <w:t>40</w:t>
            </w:r>
          </w:p>
        </w:tc>
        <w:tc>
          <w:tcPr>
            <w:tcW w:w="3119" w:type="dxa"/>
            <w:vMerge/>
            <w:vAlign w:val="center"/>
          </w:tcPr>
          <w:p w14:paraId="3CEFA7F5" w14:textId="70031B42" w:rsidR="00777E0D" w:rsidRPr="00114464" w:rsidRDefault="00777E0D" w:rsidP="00DC4E39">
            <w:pPr>
              <w:pStyle w:val="TableParagraph"/>
              <w:jc w:val="both"/>
              <w:rPr>
                <w:rFonts w:ascii="仿宋_GB2312" w:eastAsia="仿宋_GB2312"/>
                <w:b/>
                <w:bCs/>
                <w:sz w:val="24"/>
                <w:szCs w:val="24"/>
              </w:rPr>
            </w:pPr>
          </w:p>
        </w:tc>
      </w:tr>
      <w:tr w:rsidR="00777E0D" w:rsidRPr="00114464" w14:paraId="3F85C428" w14:textId="77777777" w:rsidTr="00FF176C">
        <w:trPr>
          <w:cantSplit/>
          <w:trHeight w:val="624"/>
          <w:jc w:val="center"/>
        </w:trPr>
        <w:tc>
          <w:tcPr>
            <w:tcW w:w="851" w:type="dxa"/>
            <w:vMerge w:val="restart"/>
            <w:vAlign w:val="center"/>
          </w:tcPr>
          <w:p w14:paraId="5881EC50" w14:textId="77777777" w:rsidR="00777E0D" w:rsidRPr="00114464" w:rsidRDefault="00777E0D" w:rsidP="00632442">
            <w:pPr>
              <w:pStyle w:val="TableParagraph"/>
              <w:rPr>
                <w:rFonts w:ascii="Times New Roman" w:eastAsia="仿宋_GB2312" w:hAnsi="Times New Roman" w:cs="Times New Roman"/>
                <w:sz w:val="24"/>
                <w:szCs w:val="24"/>
              </w:rPr>
            </w:pPr>
            <w:r w:rsidRPr="00114464">
              <w:rPr>
                <w:rFonts w:ascii="Times New Roman" w:eastAsia="仿宋_GB2312" w:hAnsi="Times New Roman" w:cs="Times New Roman"/>
                <w:sz w:val="24"/>
                <w:szCs w:val="24"/>
              </w:rPr>
              <w:t>国</w:t>
            </w:r>
          </w:p>
          <w:p w14:paraId="213FEDB2" w14:textId="77777777" w:rsidR="00777E0D" w:rsidRPr="00114464" w:rsidRDefault="00777E0D" w:rsidP="00632442">
            <w:pPr>
              <w:pStyle w:val="TableParagraph"/>
              <w:rPr>
                <w:rFonts w:ascii="Times New Roman" w:eastAsia="仿宋_GB2312" w:hAnsi="Times New Roman" w:cs="Times New Roman"/>
                <w:sz w:val="24"/>
                <w:szCs w:val="24"/>
              </w:rPr>
            </w:pPr>
            <w:r w:rsidRPr="00114464">
              <w:rPr>
                <w:rFonts w:ascii="Times New Roman" w:eastAsia="仿宋_GB2312" w:hAnsi="Times New Roman" w:cs="Times New Roman"/>
                <w:sz w:val="24"/>
                <w:szCs w:val="24"/>
              </w:rPr>
              <w:t>家</w:t>
            </w:r>
          </w:p>
          <w:p w14:paraId="69648138" w14:textId="0B5399CC" w:rsidR="00777E0D" w:rsidRPr="00114464" w:rsidRDefault="00777E0D" w:rsidP="00632442">
            <w:pPr>
              <w:pStyle w:val="TableParagraph"/>
              <w:rPr>
                <w:rFonts w:ascii="Times New Roman" w:eastAsia="仿宋_GB2312" w:hAnsi="Times New Roman" w:cs="Times New Roman"/>
                <w:sz w:val="24"/>
                <w:szCs w:val="24"/>
              </w:rPr>
            </w:pPr>
            <w:r w:rsidRPr="00114464">
              <w:rPr>
                <w:rFonts w:ascii="Times New Roman" w:eastAsia="仿宋_GB2312" w:hAnsi="Times New Roman" w:cs="Times New Roman"/>
                <w:sz w:val="24"/>
                <w:szCs w:val="24"/>
              </w:rPr>
              <w:t>级</w:t>
            </w:r>
          </w:p>
        </w:tc>
        <w:tc>
          <w:tcPr>
            <w:tcW w:w="1134" w:type="dxa"/>
            <w:vAlign w:val="center"/>
          </w:tcPr>
          <w:p w14:paraId="4FBE31E3" w14:textId="77777777" w:rsidR="00777E0D" w:rsidRPr="00114464" w:rsidRDefault="00777E0D" w:rsidP="00632442">
            <w:pPr>
              <w:pStyle w:val="TableParagraph"/>
              <w:rPr>
                <w:rFonts w:ascii="Times New Roman" w:eastAsia="仿宋_GB2312" w:hAnsi="Times New Roman" w:cs="Times New Roman"/>
                <w:sz w:val="24"/>
                <w:szCs w:val="24"/>
              </w:rPr>
            </w:pPr>
            <w:r w:rsidRPr="00114464">
              <w:rPr>
                <w:rFonts w:ascii="Times New Roman" w:eastAsia="仿宋_GB2312" w:hAnsi="Times New Roman" w:cs="Times New Roman"/>
                <w:sz w:val="24"/>
                <w:szCs w:val="24"/>
              </w:rPr>
              <w:t>一</w:t>
            </w:r>
          </w:p>
        </w:tc>
        <w:tc>
          <w:tcPr>
            <w:tcW w:w="1417" w:type="dxa"/>
            <w:vAlign w:val="center"/>
          </w:tcPr>
          <w:p w14:paraId="0491ECA7" w14:textId="3E9F69F0" w:rsidR="00777E0D" w:rsidRPr="00114464" w:rsidRDefault="00777E0D" w:rsidP="00777E0D">
            <w:pPr>
              <w:pStyle w:val="TableParagraph"/>
              <w:rPr>
                <w:rFonts w:ascii="Times New Roman" w:eastAsia="仿宋_GB2312" w:hAnsi="Times New Roman" w:cs="Times New Roman"/>
                <w:sz w:val="24"/>
                <w:szCs w:val="24"/>
              </w:rPr>
            </w:pPr>
            <w:r>
              <w:rPr>
                <w:rFonts w:ascii="Times New Roman" w:eastAsia="仿宋_GB2312" w:hAnsi="Times New Roman" w:cs="Times New Roman"/>
                <w:sz w:val="24"/>
                <w:szCs w:val="24"/>
              </w:rPr>
              <w:t>40</w:t>
            </w:r>
          </w:p>
        </w:tc>
        <w:tc>
          <w:tcPr>
            <w:tcW w:w="3119" w:type="dxa"/>
            <w:vMerge/>
            <w:vAlign w:val="center"/>
          </w:tcPr>
          <w:p w14:paraId="050F859E" w14:textId="45FAFA02" w:rsidR="00777E0D" w:rsidRPr="00114464" w:rsidRDefault="00777E0D" w:rsidP="00DC4E39">
            <w:pPr>
              <w:pStyle w:val="TableParagraph"/>
              <w:jc w:val="both"/>
              <w:rPr>
                <w:sz w:val="24"/>
                <w:szCs w:val="24"/>
                <w:lang w:eastAsia="zh-CN"/>
              </w:rPr>
            </w:pPr>
          </w:p>
        </w:tc>
      </w:tr>
      <w:tr w:rsidR="00777E0D" w:rsidRPr="00114464" w14:paraId="1978F289" w14:textId="77777777" w:rsidTr="00FF176C">
        <w:trPr>
          <w:cantSplit/>
          <w:trHeight w:val="624"/>
          <w:jc w:val="center"/>
        </w:trPr>
        <w:tc>
          <w:tcPr>
            <w:tcW w:w="851" w:type="dxa"/>
            <w:vMerge/>
            <w:vAlign w:val="center"/>
          </w:tcPr>
          <w:p w14:paraId="2CBCB605" w14:textId="77777777" w:rsidR="00777E0D" w:rsidRPr="00114464" w:rsidRDefault="00777E0D" w:rsidP="00632442">
            <w:pPr>
              <w:pStyle w:val="TableParagraph"/>
              <w:rPr>
                <w:rFonts w:ascii="Times New Roman" w:eastAsia="仿宋_GB2312" w:hAnsi="Times New Roman" w:cs="Times New Roman"/>
                <w:sz w:val="24"/>
                <w:szCs w:val="24"/>
              </w:rPr>
            </w:pPr>
          </w:p>
        </w:tc>
        <w:tc>
          <w:tcPr>
            <w:tcW w:w="1134" w:type="dxa"/>
            <w:vAlign w:val="center"/>
          </w:tcPr>
          <w:p w14:paraId="5E9FA8F8" w14:textId="77777777" w:rsidR="00777E0D" w:rsidRPr="00114464" w:rsidRDefault="00777E0D" w:rsidP="00632442">
            <w:pPr>
              <w:pStyle w:val="TableParagraph"/>
              <w:rPr>
                <w:rFonts w:ascii="Times New Roman" w:eastAsia="仿宋_GB2312" w:hAnsi="Times New Roman" w:cs="Times New Roman"/>
                <w:sz w:val="24"/>
                <w:szCs w:val="24"/>
              </w:rPr>
            </w:pPr>
            <w:r w:rsidRPr="00114464">
              <w:rPr>
                <w:rFonts w:ascii="Times New Roman" w:eastAsia="仿宋_GB2312" w:hAnsi="Times New Roman" w:cs="Times New Roman"/>
                <w:sz w:val="24"/>
                <w:szCs w:val="24"/>
              </w:rPr>
              <w:t>二</w:t>
            </w:r>
          </w:p>
        </w:tc>
        <w:tc>
          <w:tcPr>
            <w:tcW w:w="1417" w:type="dxa"/>
            <w:vAlign w:val="center"/>
          </w:tcPr>
          <w:p w14:paraId="6C41B535" w14:textId="08152E67" w:rsidR="00777E0D" w:rsidRPr="00114464" w:rsidRDefault="00777E0D" w:rsidP="00777E0D">
            <w:pPr>
              <w:pStyle w:val="TableParagraph"/>
              <w:rPr>
                <w:rFonts w:ascii="Times New Roman" w:eastAsia="仿宋_GB2312" w:hAnsi="Times New Roman" w:cs="Times New Roman"/>
                <w:sz w:val="24"/>
                <w:szCs w:val="24"/>
              </w:rPr>
            </w:pPr>
            <w:r>
              <w:rPr>
                <w:rFonts w:ascii="Times New Roman" w:eastAsia="仿宋_GB2312" w:hAnsi="Times New Roman" w:cs="Times New Roman"/>
                <w:sz w:val="24"/>
                <w:szCs w:val="24"/>
              </w:rPr>
              <w:t>30</w:t>
            </w:r>
          </w:p>
        </w:tc>
        <w:tc>
          <w:tcPr>
            <w:tcW w:w="3119" w:type="dxa"/>
            <w:vMerge/>
          </w:tcPr>
          <w:p w14:paraId="2FD1AA24" w14:textId="77777777" w:rsidR="00777E0D" w:rsidRPr="00114464" w:rsidRDefault="00777E0D" w:rsidP="00AF1FBF">
            <w:pPr>
              <w:rPr>
                <w:sz w:val="24"/>
                <w:szCs w:val="24"/>
              </w:rPr>
            </w:pPr>
          </w:p>
        </w:tc>
      </w:tr>
      <w:tr w:rsidR="00777E0D" w:rsidRPr="00114464" w14:paraId="335C672E" w14:textId="77777777" w:rsidTr="00FF176C">
        <w:trPr>
          <w:cantSplit/>
          <w:trHeight w:val="624"/>
          <w:jc w:val="center"/>
        </w:trPr>
        <w:tc>
          <w:tcPr>
            <w:tcW w:w="851" w:type="dxa"/>
            <w:vMerge/>
            <w:vAlign w:val="center"/>
          </w:tcPr>
          <w:p w14:paraId="14E41473" w14:textId="77777777" w:rsidR="00777E0D" w:rsidRPr="00114464" w:rsidRDefault="00777E0D" w:rsidP="00632442">
            <w:pPr>
              <w:pStyle w:val="TableParagraph"/>
              <w:rPr>
                <w:rFonts w:ascii="Times New Roman" w:eastAsia="仿宋_GB2312" w:hAnsi="Times New Roman" w:cs="Times New Roman"/>
                <w:sz w:val="24"/>
                <w:szCs w:val="24"/>
              </w:rPr>
            </w:pPr>
          </w:p>
        </w:tc>
        <w:tc>
          <w:tcPr>
            <w:tcW w:w="1134" w:type="dxa"/>
            <w:vAlign w:val="center"/>
          </w:tcPr>
          <w:p w14:paraId="0CF1470A" w14:textId="77777777" w:rsidR="00777E0D" w:rsidRPr="00114464" w:rsidRDefault="00777E0D" w:rsidP="00632442">
            <w:pPr>
              <w:pStyle w:val="TableParagraph"/>
              <w:rPr>
                <w:rFonts w:ascii="Times New Roman" w:eastAsia="仿宋_GB2312" w:hAnsi="Times New Roman" w:cs="Times New Roman"/>
                <w:sz w:val="24"/>
                <w:szCs w:val="24"/>
              </w:rPr>
            </w:pPr>
            <w:r w:rsidRPr="00114464">
              <w:rPr>
                <w:rFonts w:ascii="Times New Roman" w:eastAsia="仿宋_GB2312" w:hAnsi="Times New Roman" w:cs="Times New Roman"/>
                <w:sz w:val="24"/>
                <w:szCs w:val="24"/>
              </w:rPr>
              <w:t>三</w:t>
            </w:r>
          </w:p>
        </w:tc>
        <w:tc>
          <w:tcPr>
            <w:tcW w:w="1417" w:type="dxa"/>
            <w:vAlign w:val="center"/>
          </w:tcPr>
          <w:p w14:paraId="4D28FB0B" w14:textId="51192E61" w:rsidR="00777E0D" w:rsidRPr="00114464" w:rsidRDefault="00777E0D" w:rsidP="00777E0D">
            <w:pPr>
              <w:pStyle w:val="TableParagraph"/>
              <w:rPr>
                <w:rFonts w:ascii="Times New Roman" w:eastAsia="仿宋_GB2312" w:hAnsi="Times New Roman" w:cs="Times New Roman"/>
                <w:sz w:val="24"/>
                <w:szCs w:val="24"/>
              </w:rPr>
            </w:pPr>
            <w:r>
              <w:rPr>
                <w:rFonts w:ascii="Times New Roman" w:eastAsia="仿宋_GB2312" w:hAnsi="Times New Roman" w:cs="Times New Roman"/>
                <w:sz w:val="24"/>
                <w:szCs w:val="24"/>
              </w:rPr>
              <w:t>20</w:t>
            </w:r>
          </w:p>
        </w:tc>
        <w:tc>
          <w:tcPr>
            <w:tcW w:w="3119" w:type="dxa"/>
            <w:vMerge/>
          </w:tcPr>
          <w:p w14:paraId="3833B967" w14:textId="77777777" w:rsidR="00777E0D" w:rsidRPr="00114464" w:rsidRDefault="00777E0D" w:rsidP="00AF1FBF">
            <w:pPr>
              <w:rPr>
                <w:sz w:val="24"/>
                <w:szCs w:val="24"/>
              </w:rPr>
            </w:pPr>
          </w:p>
        </w:tc>
      </w:tr>
      <w:tr w:rsidR="00777E0D" w:rsidRPr="00114464" w14:paraId="1906C21D" w14:textId="77777777" w:rsidTr="00FF176C">
        <w:trPr>
          <w:cantSplit/>
          <w:trHeight w:val="624"/>
          <w:jc w:val="center"/>
        </w:trPr>
        <w:tc>
          <w:tcPr>
            <w:tcW w:w="851" w:type="dxa"/>
            <w:vMerge w:val="restart"/>
            <w:vAlign w:val="center"/>
          </w:tcPr>
          <w:p w14:paraId="716564C4" w14:textId="77777777" w:rsidR="00777E0D" w:rsidRPr="00114464" w:rsidRDefault="00777E0D" w:rsidP="00DC4E39">
            <w:pPr>
              <w:pStyle w:val="TableParagraph"/>
              <w:rPr>
                <w:rFonts w:ascii="Times New Roman" w:eastAsia="仿宋_GB2312" w:hAnsi="Times New Roman" w:cs="Times New Roman"/>
                <w:sz w:val="24"/>
                <w:szCs w:val="24"/>
              </w:rPr>
            </w:pPr>
            <w:r w:rsidRPr="00114464">
              <w:rPr>
                <w:rFonts w:ascii="Times New Roman" w:eastAsia="仿宋_GB2312" w:hAnsi="Times New Roman" w:cs="Times New Roman"/>
                <w:sz w:val="24"/>
                <w:szCs w:val="24"/>
              </w:rPr>
              <w:t>省</w:t>
            </w:r>
          </w:p>
          <w:p w14:paraId="3E5EA454" w14:textId="77777777" w:rsidR="00777E0D" w:rsidRPr="00114464" w:rsidRDefault="00777E0D" w:rsidP="00DC4E39">
            <w:pPr>
              <w:pStyle w:val="TableParagraph"/>
              <w:rPr>
                <w:rFonts w:ascii="Times New Roman" w:eastAsia="仿宋_GB2312" w:hAnsi="Times New Roman" w:cs="Times New Roman"/>
                <w:spacing w:val="-1"/>
                <w:sz w:val="24"/>
                <w:szCs w:val="24"/>
              </w:rPr>
            </w:pPr>
            <w:r w:rsidRPr="00114464">
              <w:rPr>
                <w:rFonts w:ascii="Times New Roman" w:eastAsia="仿宋_GB2312" w:hAnsi="Times New Roman" w:cs="Times New Roman"/>
                <w:spacing w:val="-2"/>
                <w:sz w:val="24"/>
                <w:szCs w:val="24"/>
              </w:rPr>
              <w:t>（</w:t>
            </w:r>
            <w:r w:rsidRPr="00114464">
              <w:rPr>
                <w:rFonts w:ascii="Times New Roman" w:eastAsia="仿宋_GB2312" w:hAnsi="Times New Roman" w:cs="Times New Roman"/>
                <w:spacing w:val="-1"/>
                <w:sz w:val="24"/>
                <w:szCs w:val="24"/>
              </w:rPr>
              <w:t>部）</w:t>
            </w:r>
          </w:p>
          <w:p w14:paraId="543AC880" w14:textId="59D7943C" w:rsidR="00777E0D" w:rsidRPr="00114464" w:rsidRDefault="00777E0D" w:rsidP="00DC4E39">
            <w:pPr>
              <w:pStyle w:val="TableParagraph"/>
              <w:rPr>
                <w:rFonts w:ascii="Times New Roman" w:eastAsia="仿宋_GB2312" w:hAnsi="Times New Roman" w:cs="Times New Roman"/>
                <w:sz w:val="24"/>
                <w:szCs w:val="24"/>
              </w:rPr>
            </w:pPr>
            <w:r w:rsidRPr="00114464">
              <w:rPr>
                <w:rFonts w:ascii="Times New Roman" w:eastAsia="仿宋_GB2312" w:hAnsi="Times New Roman" w:cs="Times New Roman"/>
                <w:spacing w:val="-117"/>
                <w:sz w:val="24"/>
                <w:szCs w:val="24"/>
              </w:rPr>
              <w:t xml:space="preserve"> </w:t>
            </w:r>
            <w:r w:rsidRPr="00114464">
              <w:rPr>
                <w:rFonts w:ascii="Times New Roman" w:eastAsia="仿宋_GB2312" w:hAnsi="Times New Roman" w:cs="Times New Roman"/>
                <w:sz w:val="24"/>
                <w:szCs w:val="24"/>
              </w:rPr>
              <w:t>级</w:t>
            </w:r>
          </w:p>
        </w:tc>
        <w:tc>
          <w:tcPr>
            <w:tcW w:w="1134" w:type="dxa"/>
            <w:vAlign w:val="center"/>
          </w:tcPr>
          <w:p w14:paraId="6E2ABAD4" w14:textId="77777777" w:rsidR="00777E0D" w:rsidRPr="00114464" w:rsidRDefault="00777E0D" w:rsidP="00632442">
            <w:pPr>
              <w:pStyle w:val="TableParagraph"/>
              <w:rPr>
                <w:rFonts w:ascii="Times New Roman" w:eastAsia="仿宋_GB2312" w:hAnsi="Times New Roman" w:cs="Times New Roman"/>
                <w:sz w:val="24"/>
                <w:szCs w:val="24"/>
              </w:rPr>
            </w:pPr>
            <w:r w:rsidRPr="00114464">
              <w:rPr>
                <w:rFonts w:ascii="Times New Roman" w:eastAsia="仿宋_GB2312" w:hAnsi="Times New Roman" w:cs="Times New Roman"/>
                <w:sz w:val="24"/>
                <w:szCs w:val="24"/>
              </w:rPr>
              <w:t>一</w:t>
            </w:r>
          </w:p>
        </w:tc>
        <w:tc>
          <w:tcPr>
            <w:tcW w:w="1417" w:type="dxa"/>
            <w:vAlign w:val="center"/>
          </w:tcPr>
          <w:p w14:paraId="6BF42506" w14:textId="267CDC8C" w:rsidR="00777E0D" w:rsidRPr="00114464" w:rsidRDefault="00777E0D" w:rsidP="00777E0D">
            <w:pPr>
              <w:pStyle w:val="TableParagraph"/>
              <w:rPr>
                <w:rFonts w:ascii="Times New Roman" w:eastAsia="仿宋_GB2312" w:hAnsi="Times New Roman" w:cs="Times New Roman"/>
                <w:sz w:val="24"/>
                <w:szCs w:val="24"/>
              </w:rPr>
            </w:pPr>
            <w:r>
              <w:rPr>
                <w:rFonts w:ascii="Times New Roman" w:eastAsia="仿宋_GB2312" w:hAnsi="Times New Roman" w:cs="Times New Roman"/>
                <w:sz w:val="24"/>
                <w:szCs w:val="24"/>
              </w:rPr>
              <w:t>20</w:t>
            </w:r>
          </w:p>
        </w:tc>
        <w:tc>
          <w:tcPr>
            <w:tcW w:w="3119" w:type="dxa"/>
            <w:vMerge/>
          </w:tcPr>
          <w:p w14:paraId="103D4182" w14:textId="77777777" w:rsidR="00777E0D" w:rsidRPr="00114464" w:rsidRDefault="00777E0D" w:rsidP="00AF1FBF">
            <w:pPr>
              <w:rPr>
                <w:sz w:val="24"/>
                <w:szCs w:val="24"/>
              </w:rPr>
            </w:pPr>
          </w:p>
        </w:tc>
      </w:tr>
      <w:tr w:rsidR="00777E0D" w:rsidRPr="00114464" w14:paraId="495497F0" w14:textId="77777777" w:rsidTr="00FF176C">
        <w:trPr>
          <w:cantSplit/>
          <w:trHeight w:val="624"/>
          <w:jc w:val="center"/>
        </w:trPr>
        <w:tc>
          <w:tcPr>
            <w:tcW w:w="851" w:type="dxa"/>
            <w:vMerge/>
            <w:vAlign w:val="center"/>
          </w:tcPr>
          <w:p w14:paraId="2684F917" w14:textId="77777777" w:rsidR="00777E0D" w:rsidRPr="00114464" w:rsidRDefault="00777E0D" w:rsidP="00632442">
            <w:pPr>
              <w:pStyle w:val="TableParagraph"/>
              <w:rPr>
                <w:rFonts w:ascii="Times New Roman" w:eastAsia="仿宋_GB2312" w:hAnsi="Times New Roman" w:cs="Times New Roman"/>
                <w:sz w:val="24"/>
                <w:szCs w:val="24"/>
              </w:rPr>
            </w:pPr>
          </w:p>
        </w:tc>
        <w:tc>
          <w:tcPr>
            <w:tcW w:w="1134" w:type="dxa"/>
            <w:vAlign w:val="center"/>
          </w:tcPr>
          <w:p w14:paraId="5654BA60" w14:textId="77777777" w:rsidR="00777E0D" w:rsidRPr="00114464" w:rsidRDefault="00777E0D" w:rsidP="00632442">
            <w:pPr>
              <w:pStyle w:val="TableParagraph"/>
              <w:rPr>
                <w:rFonts w:ascii="Times New Roman" w:eastAsia="仿宋_GB2312" w:hAnsi="Times New Roman" w:cs="Times New Roman"/>
                <w:sz w:val="24"/>
                <w:szCs w:val="24"/>
              </w:rPr>
            </w:pPr>
            <w:r w:rsidRPr="00114464">
              <w:rPr>
                <w:rFonts w:ascii="Times New Roman" w:eastAsia="仿宋_GB2312" w:hAnsi="Times New Roman" w:cs="Times New Roman"/>
                <w:sz w:val="24"/>
                <w:szCs w:val="24"/>
              </w:rPr>
              <w:t>二</w:t>
            </w:r>
          </w:p>
        </w:tc>
        <w:tc>
          <w:tcPr>
            <w:tcW w:w="1417" w:type="dxa"/>
            <w:vAlign w:val="center"/>
          </w:tcPr>
          <w:p w14:paraId="1C488315" w14:textId="7D9C166C" w:rsidR="00777E0D" w:rsidRPr="00114464" w:rsidRDefault="00777E0D" w:rsidP="00777E0D">
            <w:pPr>
              <w:pStyle w:val="TableParagraph"/>
              <w:rPr>
                <w:rFonts w:ascii="Times New Roman" w:eastAsia="仿宋_GB2312" w:hAnsi="Times New Roman" w:cs="Times New Roman"/>
                <w:sz w:val="24"/>
                <w:szCs w:val="24"/>
              </w:rPr>
            </w:pPr>
            <w:r>
              <w:rPr>
                <w:rFonts w:ascii="Times New Roman" w:eastAsia="仿宋_GB2312" w:hAnsi="Times New Roman" w:cs="Times New Roman"/>
                <w:sz w:val="24"/>
                <w:szCs w:val="24"/>
              </w:rPr>
              <w:t>15</w:t>
            </w:r>
          </w:p>
        </w:tc>
        <w:tc>
          <w:tcPr>
            <w:tcW w:w="3119" w:type="dxa"/>
            <w:vMerge/>
          </w:tcPr>
          <w:p w14:paraId="24D98F20" w14:textId="77777777" w:rsidR="00777E0D" w:rsidRPr="00114464" w:rsidRDefault="00777E0D" w:rsidP="00AF1FBF">
            <w:pPr>
              <w:rPr>
                <w:sz w:val="24"/>
                <w:szCs w:val="24"/>
              </w:rPr>
            </w:pPr>
          </w:p>
        </w:tc>
      </w:tr>
      <w:tr w:rsidR="00777E0D" w:rsidRPr="00114464" w14:paraId="79C2603A" w14:textId="77777777" w:rsidTr="00FF176C">
        <w:trPr>
          <w:cantSplit/>
          <w:trHeight w:val="624"/>
          <w:jc w:val="center"/>
        </w:trPr>
        <w:tc>
          <w:tcPr>
            <w:tcW w:w="851" w:type="dxa"/>
            <w:vMerge/>
            <w:vAlign w:val="center"/>
          </w:tcPr>
          <w:p w14:paraId="3CBE7635" w14:textId="77777777" w:rsidR="00777E0D" w:rsidRPr="00114464" w:rsidRDefault="00777E0D" w:rsidP="00632442">
            <w:pPr>
              <w:pStyle w:val="TableParagraph"/>
              <w:rPr>
                <w:rFonts w:ascii="Times New Roman" w:eastAsia="仿宋_GB2312" w:hAnsi="Times New Roman" w:cs="Times New Roman"/>
                <w:sz w:val="24"/>
                <w:szCs w:val="24"/>
              </w:rPr>
            </w:pPr>
          </w:p>
        </w:tc>
        <w:tc>
          <w:tcPr>
            <w:tcW w:w="1134" w:type="dxa"/>
            <w:vAlign w:val="center"/>
          </w:tcPr>
          <w:p w14:paraId="71C99A7B" w14:textId="77777777" w:rsidR="00777E0D" w:rsidRPr="00114464" w:rsidRDefault="00777E0D" w:rsidP="00632442">
            <w:pPr>
              <w:pStyle w:val="TableParagraph"/>
              <w:rPr>
                <w:rFonts w:ascii="Times New Roman" w:eastAsia="仿宋_GB2312" w:hAnsi="Times New Roman" w:cs="Times New Roman"/>
                <w:sz w:val="24"/>
                <w:szCs w:val="24"/>
              </w:rPr>
            </w:pPr>
            <w:r w:rsidRPr="00114464">
              <w:rPr>
                <w:rFonts w:ascii="Times New Roman" w:eastAsia="仿宋_GB2312" w:hAnsi="Times New Roman" w:cs="Times New Roman"/>
                <w:sz w:val="24"/>
                <w:szCs w:val="24"/>
              </w:rPr>
              <w:t>三</w:t>
            </w:r>
          </w:p>
        </w:tc>
        <w:tc>
          <w:tcPr>
            <w:tcW w:w="1417" w:type="dxa"/>
            <w:vAlign w:val="center"/>
          </w:tcPr>
          <w:p w14:paraId="3046601D" w14:textId="7FE800AC" w:rsidR="00777E0D" w:rsidRPr="00114464" w:rsidRDefault="00777E0D" w:rsidP="00777E0D">
            <w:pPr>
              <w:pStyle w:val="TableParagraph"/>
              <w:rPr>
                <w:rFonts w:ascii="Times New Roman" w:eastAsia="仿宋_GB2312" w:hAnsi="Times New Roman" w:cs="Times New Roman"/>
                <w:sz w:val="24"/>
                <w:szCs w:val="24"/>
              </w:rPr>
            </w:pPr>
            <w:r>
              <w:rPr>
                <w:rFonts w:ascii="Times New Roman" w:eastAsia="仿宋_GB2312" w:hAnsi="Times New Roman" w:cs="Times New Roman"/>
                <w:sz w:val="24"/>
                <w:szCs w:val="24"/>
              </w:rPr>
              <w:t>8</w:t>
            </w:r>
          </w:p>
        </w:tc>
        <w:tc>
          <w:tcPr>
            <w:tcW w:w="3119" w:type="dxa"/>
            <w:vMerge/>
          </w:tcPr>
          <w:p w14:paraId="16E21167" w14:textId="77777777" w:rsidR="00777E0D" w:rsidRPr="00114464" w:rsidRDefault="00777E0D" w:rsidP="00AF1FBF">
            <w:pPr>
              <w:rPr>
                <w:sz w:val="24"/>
                <w:szCs w:val="24"/>
              </w:rPr>
            </w:pPr>
          </w:p>
        </w:tc>
      </w:tr>
      <w:tr w:rsidR="00777E0D" w:rsidRPr="00114464" w14:paraId="78450016" w14:textId="77777777" w:rsidTr="00FF176C">
        <w:trPr>
          <w:cantSplit/>
          <w:trHeight w:val="624"/>
          <w:jc w:val="center"/>
        </w:trPr>
        <w:tc>
          <w:tcPr>
            <w:tcW w:w="851" w:type="dxa"/>
            <w:vMerge w:val="restart"/>
            <w:vAlign w:val="center"/>
          </w:tcPr>
          <w:p w14:paraId="2AF18A94" w14:textId="5D9F4E7C" w:rsidR="00777E0D" w:rsidRPr="00114464" w:rsidRDefault="00777E0D" w:rsidP="00DC4E39">
            <w:pPr>
              <w:pStyle w:val="TableParagraph"/>
              <w:rPr>
                <w:rFonts w:ascii="Times New Roman" w:eastAsia="仿宋_GB2312" w:hAnsi="Times New Roman" w:cs="Times New Roman"/>
                <w:sz w:val="24"/>
                <w:szCs w:val="24"/>
              </w:rPr>
            </w:pPr>
            <w:r w:rsidRPr="00114464">
              <w:rPr>
                <w:rFonts w:ascii="Times New Roman" w:eastAsia="仿宋_GB2312" w:hAnsi="Times New Roman" w:cs="Times New Roman"/>
                <w:sz w:val="24"/>
                <w:szCs w:val="24"/>
              </w:rPr>
              <w:t>校</w:t>
            </w:r>
          </w:p>
          <w:p w14:paraId="62326F21" w14:textId="618AF54E" w:rsidR="00777E0D" w:rsidRPr="00114464" w:rsidRDefault="00777E0D" w:rsidP="00DC4E39">
            <w:pPr>
              <w:pStyle w:val="TableParagraph"/>
              <w:rPr>
                <w:rFonts w:ascii="Times New Roman" w:eastAsia="仿宋_GB2312" w:hAnsi="Times New Roman" w:cs="Times New Roman"/>
                <w:sz w:val="24"/>
                <w:szCs w:val="24"/>
              </w:rPr>
            </w:pPr>
            <w:r w:rsidRPr="00114464">
              <w:rPr>
                <w:rFonts w:ascii="Times New Roman" w:eastAsia="仿宋_GB2312" w:hAnsi="Times New Roman" w:cs="Times New Roman"/>
                <w:spacing w:val="-117"/>
                <w:sz w:val="24"/>
                <w:szCs w:val="24"/>
              </w:rPr>
              <w:t xml:space="preserve"> </w:t>
            </w:r>
            <w:r w:rsidRPr="00114464">
              <w:rPr>
                <w:rFonts w:ascii="Times New Roman" w:eastAsia="仿宋_GB2312" w:hAnsi="Times New Roman" w:cs="Times New Roman"/>
                <w:sz w:val="24"/>
                <w:szCs w:val="24"/>
              </w:rPr>
              <w:t>级</w:t>
            </w:r>
          </w:p>
        </w:tc>
        <w:tc>
          <w:tcPr>
            <w:tcW w:w="1134" w:type="dxa"/>
            <w:vAlign w:val="center"/>
          </w:tcPr>
          <w:p w14:paraId="43DE3A1A" w14:textId="77777777" w:rsidR="00777E0D" w:rsidRPr="00114464" w:rsidRDefault="00777E0D" w:rsidP="00632442">
            <w:pPr>
              <w:pStyle w:val="TableParagraph"/>
              <w:rPr>
                <w:rFonts w:ascii="Times New Roman" w:eastAsia="仿宋_GB2312" w:hAnsi="Times New Roman" w:cs="Times New Roman"/>
                <w:sz w:val="24"/>
                <w:szCs w:val="24"/>
              </w:rPr>
            </w:pPr>
            <w:r w:rsidRPr="00114464">
              <w:rPr>
                <w:rFonts w:ascii="Times New Roman" w:eastAsia="仿宋_GB2312" w:hAnsi="Times New Roman" w:cs="Times New Roman"/>
                <w:sz w:val="24"/>
                <w:szCs w:val="24"/>
              </w:rPr>
              <w:t>一</w:t>
            </w:r>
          </w:p>
        </w:tc>
        <w:tc>
          <w:tcPr>
            <w:tcW w:w="1417" w:type="dxa"/>
            <w:vAlign w:val="center"/>
          </w:tcPr>
          <w:p w14:paraId="0C47D588" w14:textId="53E551BF" w:rsidR="00777E0D" w:rsidRPr="00114464" w:rsidRDefault="00777E0D" w:rsidP="00777E0D">
            <w:pPr>
              <w:pStyle w:val="TableParagraph"/>
              <w:rPr>
                <w:rFonts w:ascii="Times New Roman" w:eastAsia="仿宋_GB2312" w:hAnsi="Times New Roman" w:cs="Times New Roman"/>
                <w:sz w:val="24"/>
                <w:szCs w:val="24"/>
              </w:rPr>
            </w:pPr>
            <w:r>
              <w:rPr>
                <w:rFonts w:ascii="Times New Roman" w:eastAsia="仿宋_GB2312" w:hAnsi="Times New Roman" w:cs="Times New Roman"/>
                <w:sz w:val="24"/>
                <w:szCs w:val="24"/>
              </w:rPr>
              <w:t>8</w:t>
            </w:r>
          </w:p>
        </w:tc>
        <w:tc>
          <w:tcPr>
            <w:tcW w:w="3119" w:type="dxa"/>
            <w:vMerge/>
          </w:tcPr>
          <w:p w14:paraId="3AD77F8C" w14:textId="77777777" w:rsidR="00777E0D" w:rsidRPr="00114464" w:rsidRDefault="00777E0D" w:rsidP="00AF1FBF">
            <w:pPr>
              <w:rPr>
                <w:sz w:val="24"/>
                <w:szCs w:val="24"/>
              </w:rPr>
            </w:pPr>
          </w:p>
        </w:tc>
      </w:tr>
      <w:tr w:rsidR="00777E0D" w:rsidRPr="00114464" w14:paraId="60A3770C" w14:textId="77777777" w:rsidTr="00FF176C">
        <w:trPr>
          <w:cantSplit/>
          <w:trHeight w:val="624"/>
          <w:jc w:val="center"/>
        </w:trPr>
        <w:tc>
          <w:tcPr>
            <w:tcW w:w="851" w:type="dxa"/>
            <w:vMerge/>
            <w:vAlign w:val="center"/>
          </w:tcPr>
          <w:p w14:paraId="6C30E94A" w14:textId="77777777" w:rsidR="00777E0D" w:rsidRPr="00114464" w:rsidRDefault="00777E0D" w:rsidP="00632442">
            <w:pPr>
              <w:pStyle w:val="TableParagraph"/>
              <w:rPr>
                <w:rFonts w:ascii="Times New Roman" w:eastAsia="仿宋_GB2312" w:hAnsi="Times New Roman" w:cs="Times New Roman"/>
                <w:sz w:val="24"/>
                <w:szCs w:val="24"/>
              </w:rPr>
            </w:pPr>
          </w:p>
        </w:tc>
        <w:tc>
          <w:tcPr>
            <w:tcW w:w="1134" w:type="dxa"/>
            <w:vAlign w:val="center"/>
          </w:tcPr>
          <w:p w14:paraId="2B729DAA" w14:textId="77777777" w:rsidR="00777E0D" w:rsidRPr="00114464" w:rsidRDefault="00777E0D" w:rsidP="00632442">
            <w:pPr>
              <w:pStyle w:val="TableParagraph"/>
              <w:rPr>
                <w:rFonts w:ascii="Times New Roman" w:eastAsia="仿宋_GB2312" w:hAnsi="Times New Roman" w:cs="Times New Roman"/>
                <w:sz w:val="24"/>
                <w:szCs w:val="24"/>
              </w:rPr>
            </w:pPr>
            <w:r w:rsidRPr="00114464">
              <w:rPr>
                <w:rFonts w:ascii="Times New Roman" w:eastAsia="仿宋_GB2312" w:hAnsi="Times New Roman" w:cs="Times New Roman"/>
                <w:sz w:val="24"/>
                <w:szCs w:val="24"/>
              </w:rPr>
              <w:t>二</w:t>
            </w:r>
          </w:p>
        </w:tc>
        <w:tc>
          <w:tcPr>
            <w:tcW w:w="1417" w:type="dxa"/>
            <w:vAlign w:val="center"/>
          </w:tcPr>
          <w:p w14:paraId="0687686A" w14:textId="754AA4B8" w:rsidR="00777E0D" w:rsidRPr="00114464" w:rsidRDefault="00777E0D" w:rsidP="00777E0D">
            <w:pPr>
              <w:pStyle w:val="TableParagraph"/>
              <w:rPr>
                <w:rFonts w:ascii="Times New Roman" w:eastAsia="仿宋_GB2312" w:hAnsi="Times New Roman" w:cs="Times New Roman"/>
                <w:sz w:val="24"/>
                <w:szCs w:val="24"/>
              </w:rPr>
            </w:pPr>
            <w:r>
              <w:rPr>
                <w:rFonts w:ascii="Times New Roman" w:eastAsia="仿宋_GB2312" w:hAnsi="Times New Roman" w:cs="Times New Roman"/>
                <w:sz w:val="24"/>
                <w:szCs w:val="24"/>
              </w:rPr>
              <w:t>5</w:t>
            </w:r>
          </w:p>
        </w:tc>
        <w:tc>
          <w:tcPr>
            <w:tcW w:w="3119" w:type="dxa"/>
            <w:vMerge/>
          </w:tcPr>
          <w:p w14:paraId="13BD4F9A" w14:textId="77777777" w:rsidR="00777E0D" w:rsidRPr="00114464" w:rsidRDefault="00777E0D" w:rsidP="00AF1FBF">
            <w:pPr>
              <w:rPr>
                <w:sz w:val="24"/>
                <w:szCs w:val="24"/>
              </w:rPr>
            </w:pPr>
          </w:p>
        </w:tc>
      </w:tr>
      <w:tr w:rsidR="00777E0D" w:rsidRPr="00114464" w14:paraId="5D981C24" w14:textId="77777777" w:rsidTr="00FF176C">
        <w:trPr>
          <w:cantSplit/>
          <w:trHeight w:val="624"/>
          <w:jc w:val="center"/>
        </w:trPr>
        <w:tc>
          <w:tcPr>
            <w:tcW w:w="851" w:type="dxa"/>
            <w:vMerge/>
            <w:vAlign w:val="center"/>
          </w:tcPr>
          <w:p w14:paraId="0DAB76EF" w14:textId="77777777" w:rsidR="00777E0D" w:rsidRPr="00114464" w:rsidRDefault="00777E0D" w:rsidP="00632442">
            <w:pPr>
              <w:pStyle w:val="TableParagraph"/>
              <w:rPr>
                <w:rFonts w:ascii="Times New Roman" w:eastAsia="仿宋_GB2312" w:hAnsi="Times New Roman" w:cs="Times New Roman"/>
                <w:sz w:val="24"/>
                <w:szCs w:val="24"/>
              </w:rPr>
            </w:pPr>
          </w:p>
        </w:tc>
        <w:tc>
          <w:tcPr>
            <w:tcW w:w="1134" w:type="dxa"/>
            <w:vAlign w:val="center"/>
          </w:tcPr>
          <w:p w14:paraId="05FE54D1" w14:textId="77777777" w:rsidR="00777E0D" w:rsidRPr="00114464" w:rsidRDefault="00777E0D" w:rsidP="00632442">
            <w:pPr>
              <w:pStyle w:val="TableParagraph"/>
              <w:rPr>
                <w:rFonts w:ascii="Times New Roman" w:eastAsia="仿宋_GB2312" w:hAnsi="Times New Roman" w:cs="Times New Roman"/>
                <w:sz w:val="24"/>
                <w:szCs w:val="24"/>
              </w:rPr>
            </w:pPr>
            <w:r w:rsidRPr="00114464">
              <w:rPr>
                <w:rFonts w:ascii="Times New Roman" w:eastAsia="仿宋_GB2312" w:hAnsi="Times New Roman" w:cs="Times New Roman"/>
                <w:sz w:val="24"/>
                <w:szCs w:val="24"/>
              </w:rPr>
              <w:t>三</w:t>
            </w:r>
          </w:p>
        </w:tc>
        <w:tc>
          <w:tcPr>
            <w:tcW w:w="1417" w:type="dxa"/>
            <w:vAlign w:val="center"/>
          </w:tcPr>
          <w:p w14:paraId="28132003" w14:textId="1505E9FC" w:rsidR="00777E0D" w:rsidRPr="00114464" w:rsidRDefault="00777E0D" w:rsidP="00777E0D">
            <w:pPr>
              <w:pStyle w:val="TableParagraph"/>
              <w:rPr>
                <w:rFonts w:ascii="Times New Roman" w:eastAsia="仿宋_GB2312" w:hAnsi="Times New Roman" w:cs="Times New Roman"/>
                <w:sz w:val="24"/>
                <w:szCs w:val="24"/>
              </w:rPr>
            </w:pPr>
            <w:r>
              <w:rPr>
                <w:rFonts w:ascii="Times New Roman" w:eastAsia="仿宋_GB2312" w:hAnsi="Times New Roman" w:cs="Times New Roman"/>
                <w:sz w:val="24"/>
                <w:szCs w:val="24"/>
              </w:rPr>
              <w:t>3</w:t>
            </w:r>
          </w:p>
        </w:tc>
        <w:tc>
          <w:tcPr>
            <w:tcW w:w="3119" w:type="dxa"/>
            <w:vMerge/>
          </w:tcPr>
          <w:p w14:paraId="00BFEA9C" w14:textId="77777777" w:rsidR="00777E0D" w:rsidRPr="00114464" w:rsidRDefault="00777E0D" w:rsidP="00AF1FBF">
            <w:pPr>
              <w:rPr>
                <w:sz w:val="24"/>
                <w:szCs w:val="24"/>
              </w:rPr>
            </w:pPr>
          </w:p>
        </w:tc>
      </w:tr>
    </w:tbl>
    <w:p w14:paraId="3FEAD100" w14:textId="4B0146AB" w:rsidR="00C358BC" w:rsidRPr="00114464" w:rsidRDefault="005538A1" w:rsidP="00C358BC">
      <w:pPr>
        <w:pStyle w:val="1"/>
        <w:spacing w:before="156" w:after="156"/>
        <w:rPr>
          <w:rFonts w:ascii="仿宋_GB2312" w:eastAsia="仿宋_GB2312"/>
        </w:rPr>
      </w:pPr>
      <w:r w:rsidRPr="004253D9">
        <w:rPr>
          <w:rFonts w:ascii="仿宋_GB2312" w:eastAsia="仿宋_GB2312" w:hint="eastAsia"/>
          <w:w w:val="95"/>
        </w:rPr>
        <w:lastRenderedPageBreak/>
        <w:t>5</w:t>
      </w:r>
      <w:r w:rsidRPr="004253D9">
        <w:rPr>
          <w:rFonts w:ascii="仿宋_GB2312" w:eastAsia="仿宋_GB2312"/>
          <w:w w:val="95"/>
        </w:rPr>
        <w:t>.</w:t>
      </w:r>
      <w:r w:rsidR="00C358BC" w:rsidRPr="004253D9">
        <w:rPr>
          <w:rFonts w:ascii="仿宋_GB2312" w:eastAsia="仿宋_GB2312" w:hint="eastAsia"/>
          <w:w w:val="95"/>
        </w:rPr>
        <w:t>机电与车辆工程学院</w:t>
      </w:r>
      <w:r w:rsidR="00D0093D" w:rsidRPr="004253D9">
        <w:rPr>
          <w:rFonts w:ascii="仿宋_GB2312" w:eastAsia="仿宋_GB2312" w:hint="eastAsia"/>
          <w:w w:val="95"/>
        </w:rPr>
        <w:t>补充期刊目录</w:t>
      </w:r>
    </w:p>
    <w:tbl>
      <w:tblPr>
        <w:tblStyle w:val="TableNormal"/>
        <w:tblW w:w="835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08"/>
        <w:gridCol w:w="709"/>
        <w:gridCol w:w="3676"/>
        <w:gridCol w:w="3261"/>
      </w:tblGrid>
      <w:tr w:rsidR="00D0093D" w:rsidRPr="00D0093D" w14:paraId="69EB6044" w14:textId="2D4EAC62" w:rsidTr="00D0093D">
        <w:trPr>
          <w:trHeight w:val="340"/>
          <w:jc w:val="center"/>
        </w:trPr>
        <w:tc>
          <w:tcPr>
            <w:tcW w:w="708" w:type="dxa"/>
            <w:vAlign w:val="center"/>
          </w:tcPr>
          <w:p w14:paraId="4EC219EB" w14:textId="77777777" w:rsidR="00D0093D" w:rsidRPr="00D0093D" w:rsidRDefault="00D0093D" w:rsidP="0025576D">
            <w:pPr>
              <w:pStyle w:val="TableParagraph"/>
              <w:rPr>
                <w:rFonts w:ascii="仿宋_GB2312" w:eastAsia="仿宋_GB2312"/>
                <w:b/>
                <w:bCs/>
                <w:sz w:val="24"/>
                <w:szCs w:val="24"/>
              </w:rPr>
            </w:pPr>
            <w:proofErr w:type="spellStart"/>
            <w:r w:rsidRPr="00D0093D">
              <w:rPr>
                <w:rFonts w:ascii="仿宋_GB2312" w:eastAsia="仿宋_GB2312" w:hint="eastAsia"/>
                <w:b/>
                <w:bCs/>
                <w:sz w:val="24"/>
                <w:szCs w:val="24"/>
              </w:rPr>
              <w:t>序号</w:t>
            </w:r>
            <w:proofErr w:type="spellEnd"/>
          </w:p>
        </w:tc>
        <w:tc>
          <w:tcPr>
            <w:tcW w:w="709" w:type="dxa"/>
            <w:vAlign w:val="center"/>
          </w:tcPr>
          <w:p w14:paraId="0769338D" w14:textId="7CD5F096" w:rsidR="00D0093D" w:rsidRPr="00D0093D" w:rsidRDefault="00D0093D" w:rsidP="0025576D">
            <w:pPr>
              <w:pStyle w:val="TableParagraph"/>
              <w:rPr>
                <w:rFonts w:ascii="仿宋_GB2312" w:eastAsia="仿宋_GB2312"/>
                <w:b/>
                <w:bCs/>
                <w:sz w:val="24"/>
                <w:szCs w:val="24"/>
              </w:rPr>
            </w:pPr>
            <w:r w:rsidRPr="00D0093D">
              <w:rPr>
                <w:rFonts w:ascii="仿宋_GB2312" w:eastAsia="仿宋_GB2312" w:hint="eastAsia"/>
                <w:b/>
                <w:bCs/>
                <w:sz w:val="24"/>
                <w:szCs w:val="24"/>
                <w:lang w:eastAsia="zh-CN"/>
              </w:rPr>
              <w:t>分类</w:t>
            </w:r>
          </w:p>
        </w:tc>
        <w:tc>
          <w:tcPr>
            <w:tcW w:w="3676" w:type="dxa"/>
          </w:tcPr>
          <w:p w14:paraId="607B7075" w14:textId="2FC82311" w:rsidR="00D0093D" w:rsidRPr="00D0093D" w:rsidRDefault="00D0093D" w:rsidP="0025576D">
            <w:pPr>
              <w:pStyle w:val="TableParagraph"/>
              <w:rPr>
                <w:rFonts w:ascii="仿宋_GB2312" w:eastAsia="仿宋_GB2312"/>
                <w:b/>
                <w:bCs/>
                <w:sz w:val="24"/>
                <w:szCs w:val="24"/>
              </w:rPr>
            </w:pPr>
            <w:r w:rsidRPr="00D0093D">
              <w:rPr>
                <w:rFonts w:ascii="仿宋_GB2312" w:eastAsia="仿宋_GB2312" w:hint="eastAsia"/>
                <w:b/>
                <w:bCs/>
                <w:sz w:val="24"/>
                <w:szCs w:val="24"/>
                <w:lang w:eastAsia="zh-CN"/>
              </w:rPr>
              <w:t>期刊名称</w:t>
            </w:r>
          </w:p>
        </w:tc>
        <w:tc>
          <w:tcPr>
            <w:tcW w:w="3261" w:type="dxa"/>
          </w:tcPr>
          <w:p w14:paraId="6D56B8B6" w14:textId="7D01991C" w:rsidR="00D0093D" w:rsidRPr="00D0093D" w:rsidRDefault="00D0093D" w:rsidP="0025576D">
            <w:pPr>
              <w:pStyle w:val="TableParagraph"/>
              <w:rPr>
                <w:rFonts w:ascii="仿宋_GB2312" w:eastAsia="仿宋_GB2312"/>
                <w:b/>
                <w:bCs/>
                <w:sz w:val="24"/>
                <w:szCs w:val="24"/>
              </w:rPr>
            </w:pPr>
            <w:r w:rsidRPr="00D0093D">
              <w:rPr>
                <w:rFonts w:ascii="仿宋_GB2312" w:eastAsia="仿宋_GB2312" w:hint="eastAsia"/>
                <w:b/>
                <w:bCs/>
                <w:sz w:val="24"/>
                <w:szCs w:val="24"/>
                <w:lang w:eastAsia="zh-CN"/>
              </w:rPr>
              <w:t>主办单位</w:t>
            </w:r>
          </w:p>
        </w:tc>
      </w:tr>
      <w:tr w:rsidR="00D0093D" w:rsidRPr="00D0093D" w14:paraId="0921FA78" w14:textId="06D68A7C" w:rsidTr="00D0093D">
        <w:trPr>
          <w:trHeight w:val="340"/>
          <w:jc w:val="center"/>
        </w:trPr>
        <w:tc>
          <w:tcPr>
            <w:tcW w:w="708" w:type="dxa"/>
            <w:vAlign w:val="center"/>
          </w:tcPr>
          <w:p w14:paraId="05D90BD0" w14:textId="77777777" w:rsidR="00D0093D" w:rsidRPr="00D0093D" w:rsidRDefault="00D0093D" w:rsidP="00D0093D">
            <w:pPr>
              <w:pStyle w:val="TableParagraph"/>
              <w:rPr>
                <w:rFonts w:ascii="仿宋_GB2312" w:eastAsia="仿宋_GB2312"/>
                <w:sz w:val="24"/>
                <w:szCs w:val="24"/>
              </w:rPr>
            </w:pPr>
            <w:r w:rsidRPr="00D0093D">
              <w:rPr>
                <w:rFonts w:ascii="仿宋_GB2312" w:eastAsia="仿宋_GB2312" w:hint="eastAsia"/>
                <w:sz w:val="24"/>
                <w:szCs w:val="24"/>
              </w:rPr>
              <w:t>1</w:t>
            </w:r>
          </w:p>
        </w:tc>
        <w:tc>
          <w:tcPr>
            <w:tcW w:w="709" w:type="dxa"/>
            <w:vMerge w:val="restart"/>
            <w:vAlign w:val="center"/>
          </w:tcPr>
          <w:p w14:paraId="72A6EEBF" w14:textId="59BA7E7E" w:rsidR="00D0093D" w:rsidRPr="00D0093D" w:rsidRDefault="00D0093D" w:rsidP="00D0093D">
            <w:pPr>
              <w:pStyle w:val="TableParagraph"/>
              <w:rPr>
                <w:rFonts w:ascii="仿宋_GB2312" w:eastAsia="仿宋_GB2312"/>
                <w:sz w:val="24"/>
                <w:szCs w:val="24"/>
              </w:rPr>
            </w:pPr>
            <w:r w:rsidRPr="00D0093D">
              <w:rPr>
                <w:rFonts w:ascii="仿宋_GB2312" w:eastAsia="仿宋_GB2312" w:hint="eastAsia"/>
                <w:sz w:val="24"/>
                <w:szCs w:val="24"/>
                <w:lang w:eastAsia="zh-CN"/>
              </w:rPr>
              <w:t>A</w:t>
            </w:r>
            <w:r w:rsidRPr="00D0093D">
              <w:rPr>
                <w:rFonts w:ascii="仿宋_GB2312" w:eastAsia="仿宋_GB2312" w:hint="eastAsia"/>
                <w:sz w:val="24"/>
                <w:szCs w:val="24"/>
              </w:rPr>
              <w:t>2</w:t>
            </w:r>
          </w:p>
        </w:tc>
        <w:tc>
          <w:tcPr>
            <w:tcW w:w="3676" w:type="dxa"/>
            <w:vAlign w:val="center"/>
          </w:tcPr>
          <w:p w14:paraId="6D050C36" w14:textId="047BDFE0" w:rsidR="00D0093D" w:rsidRPr="00D0093D" w:rsidRDefault="00D0093D" w:rsidP="00D0093D">
            <w:pPr>
              <w:pStyle w:val="TableParagraph"/>
              <w:rPr>
                <w:rFonts w:ascii="仿宋_GB2312" w:eastAsia="仿宋_GB2312"/>
                <w:sz w:val="24"/>
                <w:szCs w:val="24"/>
                <w:lang w:eastAsia="zh-CN"/>
              </w:rPr>
            </w:pPr>
            <w:bookmarkStart w:id="1" w:name="OLE_LINK2"/>
            <w:bookmarkStart w:id="2" w:name="OLE_LINK1"/>
            <w:r w:rsidRPr="00D0093D">
              <w:rPr>
                <w:rFonts w:ascii="仿宋_GB2312" w:eastAsia="仿宋_GB2312" w:hAnsiTheme="minorEastAsia" w:cs="Times New Roman" w:hint="eastAsia"/>
                <w:sz w:val="24"/>
                <w:szCs w:val="24"/>
                <w:lang w:eastAsia="zh-CN"/>
              </w:rPr>
              <w:t>中国科学：</w:t>
            </w:r>
            <w:bookmarkEnd w:id="1"/>
            <w:bookmarkEnd w:id="2"/>
            <w:r w:rsidRPr="00D0093D">
              <w:rPr>
                <w:rFonts w:ascii="仿宋_GB2312" w:eastAsia="仿宋_GB2312" w:hAnsiTheme="minorEastAsia" w:cs="Times New Roman" w:hint="eastAsia"/>
                <w:sz w:val="24"/>
                <w:szCs w:val="24"/>
                <w:lang w:eastAsia="zh-CN"/>
              </w:rPr>
              <w:t>数学（中文）</w:t>
            </w:r>
          </w:p>
        </w:tc>
        <w:tc>
          <w:tcPr>
            <w:tcW w:w="3261" w:type="dxa"/>
            <w:vMerge w:val="restart"/>
            <w:vAlign w:val="center"/>
          </w:tcPr>
          <w:p w14:paraId="19C524D9" w14:textId="27C37012" w:rsidR="00D0093D" w:rsidRPr="00D0093D" w:rsidRDefault="00D0093D" w:rsidP="00D0093D">
            <w:pPr>
              <w:pStyle w:val="TableParagraph"/>
              <w:rPr>
                <w:rFonts w:ascii="仿宋_GB2312" w:eastAsia="仿宋_GB2312"/>
                <w:sz w:val="24"/>
                <w:szCs w:val="24"/>
                <w:lang w:eastAsia="zh-CN"/>
              </w:rPr>
            </w:pPr>
            <w:r w:rsidRPr="00D0093D">
              <w:rPr>
                <w:rFonts w:ascii="仿宋_GB2312" w:eastAsia="仿宋_GB2312" w:hAnsiTheme="minorEastAsia" w:cs="Times New Roman" w:hint="eastAsia"/>
                <w:sz w:val="24"/>
                <w:szCs w:val="24"/>
                <w:lang w:eastAsia="zh-CN"/>
              </w:rPr>
              <w:t>中国科学院；国家自然科学基金委员会</w:t>
            </w:r>
          </w:p>
        </w:tc>
      </w:tr>
      <w:tr w:rsidR="00D0093D" w:rsidRPr="00D0093D" w14:paraId="4887A00A" w14:textId="525A2A29" w:rsidTr="00D0093D">
        <w:trPr>
          <w:trHeight w:val="340"/>
          <w:jc w:val="center"/>
        </w:trPr>
        <w:tc>
          <w:tcPr>
            <w:tcW w:w="708" w:type="dxa"/>
            <w:vAlign w:val="center"/>
          </w:tcPr>
          <w:p w14:paraId="7792826A" w14:textId="77777777" w:rsidR="00D0093D" w:rsidRPr="00D0093D" w:rsidRDefault="00D0093D" w:rsidP="00D0093D">
            <w:pPr>
              <w:pStyle w:val="TableParagraph"/>
              <w:rPr>
                <w:rFonts w:ascii="仿宋_GB2312" w:eastAsia="仿宋_GB2312"/>
                <w:sz w:val="24"/>
                <w:szCs w:val="24"/>
              </w:rPr>
            </w:pPr>
            <w:r w:rsidRPr="00D0093D">
              <w:rPr>
                <w:rFonts w:ascii="仿宋_GB2312" w:eastAsia="仿宋_GB2312" w:hint="eastAsia"/>
                <w:sz w:val="24"/>
                <w:szCs w:val="24"/>
              </w:rPr>
              <w:t>2</w:t>
            </w:r>
          </w:p>
        </w:tc>
        <w:tc>
          <w:tcPr>
            <w:tcW w:w="709" w:type="dxa"/>
            <w:vMerge/>
            <w:vAlign w:val="center"/>
          </w:tcPr>
          <w:p w14:paraId="4AA21EE2" w14:textId="3344E20B" w:rsidR="00D0093D" w:rsidRPr="00D0093D" w:rsidRDefault="00D0093D" w:rsidP="00D0093D">
            <w:pPr>
              <w:pStyle w:val="TableParagraph"/>
              <w:rPr>
                <w:rFonts w:ascii="仿宋_GB2312" w:eastAsia="仿宋_GB2312"/>
                <w:sz w:val="24"/>
                <w:szCs w:val="24"/>
              </w:rPr>
            </w:pPr>
          </w:p>
        </w:tc>
        <w:tc>
          <w:tcPr>
            <w:tcW w:w="3676" w:type="dxa"/>
            <w:vAlign w:val="center"/>
          </w:tcPr>
          <w:p w14:paraId="596B5889" w14:textId="355D8C52" w:rsidR="00D0093D" w:rsidRPr="00D0093D" w:rsidRDefault="00D0093D" w:rsidP="00D0093D">
            <w:pPr>
              <w:pStyle w:val="TableParagraph"/>
              <w:rPr>
                <w:rFonts w:ascii="仿宋_GB2312" w:eastAsia="仿宋_GB2312"/>
                <w:sz w:val="24"/>
                <w:szCs w:val="24"/>
                <w:lang w:eastAsia="zh-CN"/>
              </w:rPr>
            </w:pPr>
            <w:r w:rsidRPr="00D0093D">
              <w:rPr>
                <w:rFonts w:ascii="仿宋_GB2312" w:eastAsia="仿宋_GB2312" w:hAnsiTheme="minorEastAsia" w:cs="Times New Roman" w:hint="eastAsia"/>
                <w:sz w:val="24"/>
                <w:szCs w:val="24"/>
                <w:lang w:eastAsia="zh-CN"/>
              </w:rPr>
              <w:t>中国科学：生命科学（中英文）</w:t>
            </w:r>
          </w:p>
        </w:tc>
        <w:tc>
          <w:tcPr>
            <w:tcW w:w="3261" w:type="dxa"/>
            <w:vMerge/>
            <w:vAlign w:val="center"/>
          </w:tcPr>
          <w:p w14:paraId="5469E1EA" w14:textId="18EEB990" w:rsidR="00D0093D" w:rsidRPr="00D0093D" w:rsidRDefault="00D0093D" w:rsidP="00D0093D">
            <w:pPr>
              <w:pStyle w:val="TableParagraph"/>
              <w:rPr>
                <w:rFonts w:ascii="仿宋_GB2312" w:eastAsia="仿宋_GB2312"/>
                <w:sz w:val="24"/>
                <w:szCs w:val="24"/>
                <w:lang w:eastAsia="zh-CN"/>
              </w:rPr>
            </w:pPr>
          </w:p>
        </w:tc>
      </w:tr>
      <w:tr w:rsidR="00D0093D" w:rsidRPr="00D0093D" w14:paraId="0A335EFD" w14:textId="55649D61" w:rsidTr="00D0093D">
        <w:trPr>
          <w:trHeight w:val="340"/>
          <w:jc w:val="center"/>
        </w:trPr>
        <w:tc>
          <w:tcPr>
            <w:tcW w:w="708" w:type="dxa"/>
            <w:vAlign w:val="center"/>
          </w:tcPr>
          <w:p w14:paraId="1613749B" w14:textId="77777777" w:rsidR="00D0093D" w:rsidRPr="00D0093D" w:rsidRDefault="00D0093D" w:rsidP="00D0093D">
            <w:pPr>
              <w:pStyle w:val="TableParagraph"/>
              <w:rPr>
                <w:rFonts w:ascii="仿宋_GB2312" w:eastAsia="仿宋_GB2312"/>
                <w:sz w:val="24"/>
                <w:szCs w:val="24"/>
              </w:rPr>
            </w:pPr>
            <w:r w:rsidRPr="00D0093D">
              <w:rPr>
                <w:rFonts w:ascii="仿宋_GB2312" w:eastAsia="仿宋_GB2312" w:hint="eastAsia"/>
                <w:sz w:val="24"/>
                <w:szCs w:val="24"/>
              </w:rPr>
              <w:t>3</w:t>
            </w:r>
          </w:p>
        </w:tc>
        <w:tc>
          <w:tcPr>
            <w:tcW w:w="709" w:type="dxa"/>
            <w:vMerge/>
            <w:vAlign w:val="center"/>
          </w:tcPr>
          <w:p w14:paraId="036D110A" w14:textId="74A09C74" w:rsidR="00D0093D" w:rsidRPr="00D0093D" w:rsidRDefault="00D0093D" w:rsidP="00D0093D">
            <w:pPr>
              <w:pStyle w:val="TableParagraph"/>
              <w:rPr>
                <w:rFonts w:ascii="仿宋_GB2312" w:eastAsia="仿宋_GB2312"/>
                <w:sz w:val="24"/>
                <w:szCs w:val="24"/>
              </w:rPr>
            </w:pPr>
          </w:p>
        </w:tc>
        <w:tc>
          <w:tcPr>
            <w:tcW w:w="3676" w:type="dxa"/>
            <w:vAlign w:val="center"/>
          </w:tcPr>
          <w:p w14:paraId="0A3AACB5" w14:textId="19E5AE0D" w:rsidR="00D0093D" w:rsidRPr="00D0093D" w:rsidRDefault="00D0093D" w:rsidP="00D0093D">
            <w:pPr>
              <w:pStyle w:val="TableParagraph"/>
              <w:rPr>
                <w:rFonts w:ascii="仿宋_GB2312" w:eastAsia="仿宋_GB2312"/>
                <w:sz w:val="24"/>
                <w:szCs w:val="24"/>
                <w:lang w:eastAsia="zh-CN"/>
              </w:rPr>
            </w:pPr>
            <w:r w:rsidRPr="00D0093D">
              <w:rPr>
                <w:rFonts w:ascii="仿宋_GB2312" w:eastAsia="仿宋_GB2312" w:hAnsiTheme="minorEastAsia" w:cs="Times New Roman" w:hint="eastAsia"/>
                <w:sz w:val="24"/>
                <w:szCs w:val="24"/>
                <w:lang w:eastAsia="zh-CN"/>
              </w:rPr>
              <w:t>中国科学：信息科学（中英文）</w:t>
            </w:r>
          </w:p>
        </w:tc>
        <w:tc>
          <w:tcPr>
            <w:tcW w:w="3261" w:type="dxa"/>
            <w:vMerge/>
            <w:vAlign w:val="center"/>
          </w:tcPr>
          <w:p w14:paraId="694264FE" w14:textId="2064BC31" w:rsidR="00D0093D" w:rsidRPr="00D0093D" w:rsidRDefault="00D0093D" w:rsidP="00D0093D">
            <w:pPr>
              <w:pStyle w:val="TableParagraph"/>
              <w:rPr>
                <w:rFonts w:ascii="仿宋_GB2312" w:eastAsia="仿宋_GB2312"/>
                <w:sz w:val="24"/>
                <w:szCs w:val="24"/>
                <w:lang w:eastAsia="zh-CN"/>
              </w:rPr>
            </w:pPr>
          </w:p>
        </w:tc>
      </w:tr>
      <w:tr w:rsidR="00D0093D" w:rsidRPr="00D0093D" w14:paraId="01DF4942" w14:textId="7B24525E" w:rsidTr="00D0093D">
        <w:trPr>
          <w:trHeight w:val="340"/>
          <w:jc w:val="center"/>
        </w:trPr>
        <w:tc>
          <w:tcPr>
            <w:tcW w:w="708" w:type="dxa"/>
            <w:vAlign w:val="center"/>
          </w:tcPr>
          <w:p w14:paraId="6FCFC5C8" w14:textId="77777777" w:rsidR="00D0093D" w:rsidRPr="00D0093D" w:rsidRDefault="00D0093D" w:rsidP="00D0093D">
            <w:pPr>
              <w:pStyle w:val="TableParagraph"/>
              <w:rPr>
                <w:rFonts w:ascii="仿宋_GB2312" w:eastAsia="仿宋_GB2312"/>
                <w:sz w:val="24"/>
                <w:szCs w:val="24"/>
              </w:rPr>
            </w:pPr>
            <w:r w:rsidRPr="00D0093D">
              <w:rPr>
                <w:rFonts w:ascii="仿宋_GB2312" w:eastAsia="仿宋_GB2312" w:hint="eastAsia"/>
                <w:sz w:val="24"/>
                <w:szCs w:val="24"/>
              </w:rPr>
              <w:t>4</w:t>
            </w:r>
          </w:p>
        </w:tc>
        <w:tc>
          <w:tcPr>
            <w:tcW w:w="709" w:type="dxa"/>
            <w:vMerge/>
            <w:vAlign w:val="center"/>
          </w:tcPr>
          <w:p w14:paraId="10E37A80" w14:textId="509F13E3" w:rsidR="00D0093D" w:rsidRPr="00D0093D" w:rsidRDefault="00D0093D" w:rsidP="00D0093D">
            <w:pPr>
              <w:pStyle w:val="TableParagraph"/>
              <w:rPr>
                <w:rFonts w:ascii="仿宋_GB2312" w:eastAsia="仿宋_GB2312"/>
                <w:sz w:val="24"/>
                <w:szCs w:val="24"/>
              </w:rPr>
            </w:pPr>
          </w:p>
        </w:tc>
        <w:tc>
          <w:tcPr>
            <w:tcW w:w="3676" w:type="dxa"/>
            <w:vAlign w:val="center"/>
          </w:tcPr>
          <w:p w14:paraId="0E1D656C" w14:textId="554C3CE5" w:rsidR="00D0093D" w:rsidRPr="00D0093D" w:rsidRDefault="00D0093D" w:rsidP="00D0093D">
            <w:pPr>
              <w:pStyle w:val="TableParagraph"/>
              <w:rPr>
                <w:rFonts w:ascii="仿宋_GB2312" w:eastAsia="仿宋_GB2312"/>
                <w:sz w:val="24"/>
                <w:szCs w:val="24"/>
              </w:rPr>
            </w:pPr>
            <w:proofErr w:type="spellStart"/>
            <w:r w:rsidRPr="00D0093D">
              <w:rPr>
                <w:rFonts w:ascii="仿宋_GB2312" w:eastAsia="仿宋_GB2312" w:hAnsiTheme="minorEastAsia" w:cs="Times New Roman" w:hint="eastAsia"/>
                <w:sz w:val="24"/>
                <w:szCs w:val="24"/>
              </w:rPr>
              <w:t>中国社会科学</w:t>
            </w:r>
            <w:proofErr w:type="spellEnd"/>
          </w:p>
        </w:tc>
        <w:tc>
          <w:tcPr>
            <w:tcW w:w="3261" w:type="dxa"/>
            <w:vAlign w:val="center"/>
          </w:tcPr>
          <w:p w14:paraId="555F753C" w14:textId="129129CD" w:rsidR="00D0093D" w:rsidRPr="00D0093D" w:rsidRDefault="00D0093D" w:rsidP="00D0093D">
            <w:pPr>
              <w:pStyle w:val="TableParagraph"/>
              <w:rPr>
                <w:rFonts w:ascii="仿宋_GB2312" w:eastAsia="仿宋_GB2312"/>
                <w:sz w:val="24"/>
                <w:szCs w:val="24"/>
              </w:rPr>
            </w:pPr>
            <w:proofErr w:type="spellStart"/>
            <w:r w:rsidRPr="00D0093D">
              <w:rPr>
                <w:rFonts w:ascii="仿宋_GB2312" w:eastAsia="仿宋_GB2312" w:hAnsiTheme="minorEastAsia" w:cs="Times New Roman" w:hint="eastAsia"/>
                <w:sz w:val="24"/>
                <w:szCs w:val="24"/>
              </w:rPr>
              <w:t>中国社会科学杂志社</w:t>
            </w:r>
            <w:proofErr w:type="spellEnd"/>
          </w:p>
        </w:tc>
      </w:tr>
      <w:tr w:rsidR="00D0093D" w:rsidRPr="00D0093D" w14:paraId="77DBA012" w14:textId="2463CF8D" w:rsidTr="00D0093D">
        <w:trPr>
          <w:trHeight w:val="340"/>
          <w:jc w:val="center"/>
        </w:trPr>
        <w:tc>
          <w:tcPr>
            <w:tcW w:w="708" w:type="dxa"/>
            <w:vAlign w:val="center"/>
          </w:tcPr>
          <w:p w14:paraId="6E0A2AC3" w14:textId="77777777" w:rsidR="00D0093D" w:rsidRPr="00D0093D" w:rsidRDefault="00D0093D" w:rsidP="00D0093D">
            <w:pPr>
              <w:pStyle w:val="TableParagraph"/>
              <w:rPr>
                <w:rFonts w:ascii="仿宋_GB2312" w:eastAsia="仿宋_GB2312"/>
                <w:sz w:val="24"/>
                <w:szCs w:val="24"/>
              </w:rPr>
            </w:pPr>
            <w:r w:rsidRPr="00D0093D">
              <w:rPr>
                <w:rFonts w:ascii="仿宋_GB2312" w:eastAsia="仿宋_GB2312" w:hint="eastAsia"/>
                <w:sz w:val="24"/>
                <w:szCs w:val="24"/>
              </w:rPr>
              <w:t>5</w:t>
            </w:r>
          </w:p>
        </w:tc>
        <w:tc>
          <w:tcPr>
            <w:tcW w:w="709" w:type="dxa"/>
            <w:vMerge/>
            <w:vAlign w:val="center"/>
          </w:tcPr>
          <w:p w14:paraId="1717671E" w14:textId="01CACE26" w:rsidR="00D0093D" w:rsidRPr="00D0093D" w:rsidRDefault="00D0093D" w:rsidP="00D0093D">
            <w:pPr>
              <w:pStyle w:val="TableParagraph"/>
              <w:rPr>
                <w:rFonts w:ascii="仿宋_GB2312" w:eastAsia="仿宋_GB2312"/>
                <w:sz w:val="24"/>
                <w:szCs w:val="24"/>
              </w:rPr>
            </w:pPr>
          </w:p>
        </w:tc>
        <w:tc>
          <w:tcPr>
            <w:tcW w:w="3676" w:type="dxa"/>
            <w:vAlign w:val="center"/>
          </w:tcPr>
          <w:p w14:paraId="603F5127" w14:textId="041538EA" w:rsidR="00D0093D" w:rsidRPr="00D0093D" w:rsidRDefault="00D0093D" w:rsidP="00D0093D">
            <w:pPr>
              <w:pStyle w:val="TableParagraph"/>
              <w:rPr>
                <w:rFonts w:ascii="仿宋_GB2312" w:eastAsia="仿宋_GB2312"/>
                <w:sz w:val="24"/>
                <w:szCs w:val="24"/>
                <w:lang w:eastAsia="zh-CN"/>
              </w:rPr>
            </w:pPr>
            <w:r w:rsidRPr="00D0093D">
              <w:rPr>
                <w:rFonts w:ascii="仿宋_GB2312" w:eastAsia="仿宋_GB2312" w:hAnsiTheme="minorEastAsia" w:cs="Times New Roman" w:hint="eastAsia"/>
                <w:sz w:val="24"/>
                <w:szCs w:val="24"/>
                <w:lang w:eastAsia="zh-CN"/>
              </w:rPr>
              <w:t>中国机械工程学报（英文版）</w:t>
            </w:r>
          </w:p>
        </w:tc>
        <w:tc>
          <w:tcPr>
            <w:tcW w:w="3261" w:type="dxa"/>
            <w:vAlign w:val="center"/>
          </w:tcPr>
          <w:p w14:paraId="7C57F6A0" w14:textId="3D89865A" w:rsidR="00D0093D" w:rsidRPr="00D0093D" w:rsidRDefault="00D0093D" w:rsidP="00D0093D">
            <w:pPr>
              <w:pStyle w:val="TableParagraph"/>
              <w:rPr>
                <w:rFonts w:ascii="仿宋_GB2312" w:eastAsia="仿宋_GB2312"/>
                <w:sz w:val="24"/>
                <w:szCs w:val="24"/>
              </w:rPr>
            </w:pPr>
            <w:proofErr w:type="spellStart"/>
            <w:r w:rsidRPr="00D0093D">
              <w:rPr>
                <w:rFonts w:ascii="仿宋_GB2312" w:eastAsia="仿宋_GB2312" w:hint="eastAsia"/>
                <w:sz w:val="24"/>
                <w:szCs w:val="24"/>
              </w:rPr>
              <w:t>中国机械工程学会</w:t>
            </w:r>
            <w:proofErr w:type="spellEnd"/>
          </w:p>
        </w:tc>
      </w:tr>
      <w:tr w:rsidR="00D0093D" w:rsidRPr="00D0093D" w14:paraId="6D4B5583" w14:textId="32F42357" w:rsidTr="00D0093D">
        <w:trPr>
          <w:trHeight w:val="340"/>
          <w:jc w:val="center"/>
        </w:trPr>
        <w:tc>
          <w:tcPr>
            <w:tcW w:w="708" w:type="dxa"/>
            <w:vAlign w:val="center"/>
          </w:tcPr>
          <w:p w14:paraId="3F98B8E4" w14:textId="77777777" w:rsidR="00D0093D" w:rsidRPr="00D0093D" w:rsidRDefault="00D0093D" w:rsidP="00D0093D">
            <w:pPr>
              <w:pStyle w:val="TableParagraph"/>
              <w:rPr>
                <w:rFonts w:ascii="仿宋_GB2312" w:eastAsia="仿宋_GB2312"/>
                <w:sz w:val="24"/>
                <w:szCs w:val="24"/>
              </w:rPr>
            </w:pPr>
            <w:r w:rsidRPr="00D0093D">
              <w:rPr>
                <w:rFonts w:ascii="仿宋_GB2312" w:eastAsia="仿宋_GB2312" w:hint="eastAsia"/>
                <w:sz w:val="24"/>
                <w:szCs w:val="24"/>
              </w:rPr>
              <w:t>6</w:t>
            </w:r>
          </w:p>
        </w:tc>
        <w:tc>
          <w:tcPr>
            <w:tcW w:w="709" w:type="dxa"/>
            <w:vMerge w:val="restart"/>
            <w:vAlign w:val="center"/>
          </w:tcPr>
          <w:p w14:paraId="60F9E176" w14:textId="3FB6F74B" w:rsidR="00D0093D" w:rsidRPr="00D0093D" w:rsidRDefault="00D0093D" w:rsidP="00D0093D">
            <w:pPr>
              <w:pStyle w:val="TableParagraph"/>
              <w:rPr>
                <w:rFonts w:ascii="仿宋_GB2312" w:eastAsia="仿宋_GB2312"/>
                <w:sz w:val="24"/>
                <w:szCs w:val="24"/>
              </w:rPr>
            </w:pPr>
            <w:r w:rsidRPr="00D0093D">
              <w:rPr>
                <w:rFonts w:ascii="仿宋_GB2312" w:eastAsia="仿宋_GB2312" w:hint="eastAsia"/>
                <w:sz w:val="24"/>
                <w:szCs w:val="24"/>
                <w:lang w:eastAsia="zh-CN"/>
              </w:rPr>
              <w:t>A</w:t>
            </w:r>
            <w:r w:rsidRPr="00D0093D">
              <w:rPr>
                <w:rFonts w:ascii="仿宋_GB2312" w:eastAsia="仿宋_GB2312" w:hint="eastAsia"/>
                <w:sz w:val="24"/>
                <w:szCs w:val="24"/>
              </w:rPr>
              <w:t>3</w:t>
            </w:r>
          </w:p>
        </w:tc>
        <w:tc>
          <w:tcPr>
            <w:tcW w:w="3676" w:type="dxa"/>
            <w:vAlign w:val="center"/>
          </w:tcPr>
          <w:p w14:paraId="782BD15C" w14:textId="41D9177F" w:rsidR="00D0093D" w:rsidRPr="00D0093D" w:rsidRDefault="00D0093D" w:rsidP="00D0093D">
            <w:pPr>
              <w:pStyle w:val="TableParagraph"/>
              <w:rPr>
                <w:rFonts w:ascii="仿宋_GB2312" w:eastAsia="仿宋_GB2312"/>
                <w:sz w:val="24"/>
                <w:szCs w:val="24"/>
                <w:lang w:eastAsia="zh-CN"/>
              </w:rPr>
            </w:pPr>
            <w:r w:rsidRPr="00D0093D">
              <w:rPr>
                <w:rFonts w:ascii="仿宋_GB2312" w:eastAsia="仿宋_GB2312" w:hAnsiTheme="minorEastAsia" w:cs="Times New Roman" w:hint="eastAsia"/>
                <w:sz w:val="24"/>
                <w:szCs w:val="24"/>
                <w:lang w:eastAsia="zh-CN"/>
              </w:rPr>
              <w:t>中国科学：化学（中英文）</w:t>
            </w:r>
          </w:p>
        </w:tc>
        <w:tc>
          <w:tcPr>
            <w:tcW w:w="3261" w:type="dxa"/>
            <w:vMerge w:val="restart"/>
            <w:vAlign w:val="center"/>
          </w:tcPr>
          <w:p w14:paraId="0F04EF44" w14:textId="32C04725" w:rsidR="00D0093D" w:rsidRPr="00D0093D" w:rsidRDefault="00D0093D" w:rsidP="00D0093D">
            <w:pPr>
              <w:pStyle w:val="TableParagraph"/>
              <w:rPr>
                <w:rFonts w:ascii="仿宋_GB2312" w:eastAsia="仿宋_GB2312"/>
                <w:sz w:val="24"/>
                <w:szCs w:val="24"/>
                <w:lang w:eastAsia="zh-CN"/>
              </w:rPr>
            </w:pPr>
            <w:r w:rsidRPr="00D0093D">
              <w:rPr>
                <w:rFonts w:ascii="仿宋_GB2312" w:eastAsia="仿宋_GB2312" w:hAnsiTheme="minorEastAsia" w:cs="Times New Roman" w:hint="eastAsia"/>
                <w:bCs/>
                <w:sz w:val="24"/>
                <w:szCs w:val="24"/>
                <w:lang w:eastAsia="zh-CN"/>
              </w:rPr>
              <w:t>中国科学院；国家自然科学基金委员会</w:t>
            </w:r>
          </w:p>
        </w:tc>
      </w:tr>
      <w:tr w:rsidR="00D0093D" w:rsidRPr="00D0093D" w14:paraId="6F32FADD" w14:textId="288FAFA6" w:rsidTr="00D0093D">
        <w:trPr>
          <w:trHeight w:val="340"/>
          <w:jc w:val="center"/>
        </w:trPr>
        <w:tc>
          <w:tcPr>
            <w:tcW w:w="708" w:type="dxa"/>
            <w:vAlign w:val="center"/>
          </w:tcPr>
          <w:p w14:paraId="7E1C8722" w14:textId="77777777" w:rsidR="00D0093D" w:rsidRPr="00D0093D" w:rsidRDefault="00D0093D" w:rsidP="00D0093D">
            <w:pPr>
              <w:pStyle w:val="TableParagraph"/>
              <w:rPr>
                <w:rFonts w:ascii="仿宋_GB2312" w:eastAsia="仿宋_GB2312"/>
                <w:sz w:val="24"/>
                <w:szCs w:val="24"/>
              </w:rPr>
            </w:pPr>
            <w:r w:rsidRPr="00D0093D">
              <w:rPr>
                <w:rFonts w:ascii="仿宋_GB2312" w:eastAsia="仿宋_GB2312" w:hint="eastAsia"/>
                <w:sz w:val="24"/>
                <w:szCs w:val="24"/>
              </w:rPr>
              <w:t>7</w:t>
            </w:r>
          </w:p>
        </w:tc>
        <w:tc>
          <w:tcPr>
            <w:tcW w:w="709" w:type="dxa"/>
            <w:vMerge/>
            <w:vAlign w:val="center"/>
          </w:tcPr>
          <w:p w14:paraId="27792FFE" w14:textId="015ADC39" w:rsidR="00D0093D" w:rsidRPr="00D0093D" w:rsidRDefault="00D0093D" w:rsidP="00D0093D">
            <w:pPr>
              <w:pStyle w:val="TableParagraph"/>
              <w:rPr>
                <w:rFonts w:ascii="仿宋_GB2312" w:eastAsia="仿宋_GB2312"/>
                <w:sz w:val="24"/>
                <w:szCs w:val="24"/>
              </w:rPr>
            </w:pPr>
          </w:p>
        </w:tc>
        <w:tc>
          <w:tcPr>
            <w:tcW w:w="3676" w:type="dxa"/>
            <w:vAlign w:val="center"/>
          </w:tcPr>
          <w:p w14:paraId="0E86FF9A" w14:textId="40673B7A" w:rsidR="00D0093D" w:rsidRPr="00D0093D" w:rsidRDefault="00D0093D" w:rsidP="00D0093D">
            <w:pPr>
              <w:pStyle w:val="TableParagraph"/>
              <w:rPr>
                <w:rFonts w:ascii="仿宋_GB2312" w:eastAsia="仿宋_GB2312"/>
                <w:sz w:val="24"/>
                <w:szCs w:val="24"/>
                <w:lang w:eastAsia="zh-CN"/>
              </w:rPr>
            </w:pPr>
            <w:r w:rsidRPr="00D0093D">
              <w:rPr>
                <w:rFonts w:ascii="仿宋_GB2312" w:eastAsia="仿宋_GB2312" w:hAnsiTheme="minorEastAsia" w:cs="Times New Roman" w:hint="eastAsia"/>
                <w:sz w:val="24"/>
                <w:szCs w:val="24"/>
                <w:lang w:eastAsia="zh-CN"/>
              </w:rPr>
              <w:t>中国科学：地球科学（中文）</w:t>
            </w:r>
          </w:p>
        </w:tc>
        <w:tc>
          <w:tcPr>
            <w:tcW w:w="3261" w:type="dxa"/>
            <w:vMerge/>
            <w:vAlign w:val="center"/>
          </w:tcPr>
          <w:p w14:paraId="1C2FA79D" w14:textId="513EA437" w:rsidR="00D0093D" w:rsidRPr="00D0093D" w:rsidRDefault="00D0093D" w:rsidP="00D0093D">
            <w:pPr>
              <w:pStyle w:val="TableParagraph"/>
              <w:rPr>
                <w:rFonts w:ascii="仿宋_GB2312" w:eastAsia="仿宋_GB2312"/>
                <w:sz w:val="24"/>
                <w:szCs w:val="24"/>
                <w:lang w:eastAsia="zh-CN"/>
              </w:rPr>
            </w:pPr>
          </w:p>
        </w:tc>
      </w:tr>
      <w:tr w:rsidR="00D0093D" w:rsidRPr="00D0093D" w14:paraId="6FE06F15" w14:textId="0A7E2EA2" w:rsidTr="00D0093D">
        <w:trPr>
          <w:trHeight w:val="340"/>
          <w:jc w:val="center"/>
        </w:trPr>
        <w:tc>
          <w:tcPr>
            <w:tcW w:w="708" w:type="dxa"/>
            <w:vAlign w:val="center"/>
          </w:tcPr>
          <w:p w14:paraId="11CED717" w14:textId="77777777" w:rsidR="00D0093D" w:rsidRPr="00D0093D" w:rsidRDefault="00D0093D" w:rsidP="00D0093D">
            <w:pPr>
              <w:pStyle w:val="TableParagraph"/>
              <w:rPr>
                <w:rFonts w:ascii="仿宋_GB2312" w:eastAsia="仿宋_GB2312"/>
                <w:sz w:val="24"/>
                <w:szCs w:val="24"/>
              </w:rPr>
            </w:pPr>
            <w:r w:rsidRPr="00D0093D">
              <w:rPr>
                <w:rFonts w:ascii="仿宋_GB2312" w:eastAsia="仿宋_GB2312" w:hint="eastAsia"/>
                <w:sz w:val="24"/>
                <w:szCs w:val="24"/>
              </w:rPr>
              <w:t>8</w:t>
            </w:r>
          </w:p>
        </w:tc>
        <w:tc>
          <w:tcPr>
            <w:tcW w:w="709" w:type="dxa"/>
            <w:vMerge/>
            <w:vAlign w:val="center"/>
          </w:tcPr>
          <w:p w14:paraId="471E48EC" w14:textId="15BF150E" w:rsidR="00D0093D" w:rsidRPr="00D0093D" w:rsidRDefault="00D0093D" w:rsidP="00D0093D">
            <w:pPr>
              <w:pStyle w:val="TableParagraph"/>
              <w:rPr>
                <w:rFonts w:ascii="仿宋_GB2312" w:eastAsia="仿宋_GB2312"/>
                <w:sz w:val="24"/>
                <w:szCs w:val="24"/>
              </w:rPr>
            </w:pPr>
          </w:p>
        </w:tc>
        <w:tc>
          <w:tcPr>
            <w:tcW w:w="3676" w:type="dxa"/>
            <w:vAlign w:val="center"/>
          </w:tcPr>
          <w:p w14:paraId="1B26948E" w14:textId="53619714" w:rsidR="00D0093D" w:rsidRPr="00D0093D" w:rsidRDefault="00D0093D" w:rsidP="00D0093D">
            <w:pPr>
              <w:pStyle w:val="TableParagraph"/>
              <w:rPr>
                <w:rFonts w:ascii="仿宋_GB2312" w:eastAsia="仿宋_GB2312"/>
                <w:sz w:val="24"/>
                <w:szCs w:val="24"/>
                <w:lang w:eastAsia="zh-CN"/>
              </w:rPr>
            </w:pPr>
            <w:r w:rsidRPr="00D0093D">
              <w:rPr>
                <w:rFonts w:ascii="仿宋_GB2312" w:eastAsia="仿宋_GB2312" w:hAnsiTheme="minorEastAsia" w:cs="Times New Roman" w:hint="eastAsia"/>
                <w:sz w:val="24"/>
                <w:szCs w:val="24"/>
                <w:lang w:eastAsia="zh-CN"/>
              </w:rPr>
              <w:t>中国科学：技术科学（中文）</w:t>
            </w:r>
          </w:p>
        </w:tc>
        <w:tc>
          <w:tcPr>
            <w:tcW w:w="3261" w:type="dxa"/>
            <w:vMerge/>
          </w:tcPr>
          <w:p w14:paraId="4246F0FE" w14:textId="77777777" w:rsidR="00D0093D" w:rsidRPr="00D0093D" w:rsidRDefault="00D0093D" w:rsidP="00D0093D">
            <w:pPr>
              <w:pStyle w:val="TableParagraph"/>
              <w:rPr>
                <w:rFonts w:ascii="仿宋_GB2312" w:eastAsia="仿宋_GB2312"/>
                <w:sz w:val="24"/>
                <w:szCs w:val="24"/>
                <w:lang w:eastAsia="zh-CN"/>
              </w:rPr>
            </w:pPr>
          </w:p>
        </w:tc>
      </w:tr>
      <w:tr w:rsidR="00D0093D" w:rsidRPr="00D0093D" w14:paraId="02DC48B9" w14:textId="77777777" w:rsidTr="00D0093D">
        <w:trPr>
          <w:trHeight w:val="340"/>
          <w:jc w:val="center"/>
        </w:trPr>
        <w:tc>
          <w:tcPr>
            <w:tcW w:w="708" w:type="dxa"/>
            <w:vAlign w:val="center"/>
          </w:tcPr>
          <w:p w14:paraId="3AE0513B" w14:textId="3DCEAC92" w:rsidR="00D0093D" w:rsidRPr="00D0093D" w:rsidRDefault="00D0093D" w:rsidP="00D0093D">
            <w:pPr>
              <w:pStyle w:val="TableParagraph"/>
              <w:rPr>
                <w:rFonts w:ascii="仿宋_GB2312" w:eastAsia="仿宋_GB2312"/>
                <w:sz w:val="24"/>
                <w:szCs w:val="24"/>
                <w:lang w:eastAsia="zh-CN"/>
              </w:rPr>
            </w:pPr>
            <w:r w:rsidRPr="00D0093D">
              <w:rPr>
                <w:rFonts w:ascii="仿宋_GB2312" w:eastAsia="仿宋_GB2312" w:hint="eastAsia"/>
                <w:sz w:val="24"/>
                <w:szCs w:val="24"/>
                <w:lang w:eastAsia="zh-CN"/>
              </w:rPr>
              <w:t>9</w:t>
            </w:r>
          </w:p>
        </w:tc>
        <w:tc>
          <w:tcPr>
            <w:tcW w:w="709" w:type="dxa"/>
            <w:vMerge/>
            <w:vAlign w:val="center"/>
          </w:tcPr>
          <w:p w14:paraId="4A99205F" w14:textId="77777777" w:rsidR="00D0093D" w:rsidRPr="00D0093D" w:rsidRDefault="00D0093D" w:rsidP="00D0093D">
            <w:pPr>
              <w:pStyle w:val="TableParagraph"/>
              <w:rPr>
                <w:rFonts w:ascii="仿宋_GB2312" w:eastAsia="仿宋_GB2312"/>
                <w:sz w:val="24"/>
                <w:szCs w:val="24"/>
                <w:lang w:eastAsia="zh-CN"/>
              </w:rPr>
            </w:pPr>
          </w:p>
        </w:tc>
        <w:tc>
          <w:tcPr>
            <w:tcW w:w="3676" w:type="dxa"/>
            <w:vAlign w:val="center"/>
          </w:tcPr>
          <w:p w14:paraId="6F7BB17A" w14:textId="61EDB959" w:rsidR="00D0093D" w:rsidRPr="00D0093D" w:rsidRDefault="00D0093D" w:rsidP="00D0093D">
            <w:pPr>
              <w:pStyle w:val="TableParagraph"/>
              <w:rPr>
                <w:rFonts w:ascii="仿宋_GB2312" w:eastAsia="仿宋_GB2312"/>
                <w:sz w:val="24"/>
                <w:szCs w:val="24"/>
                <w:lang w:eastAsia="zh-CN"/>
              </w:rPr>
            </w:pPr>
            <w:r w:rsidRPr="00D0093D">
              <w:rPr>
                <w:rFonts w:ascii="仿宋_GB2312" w:eastAsia="仿宋_GB2312" w:hAnsiTheme="minorEastAsia" w:cs="Times New Roman" w:hint="eastAsia"/>
                <w:sz w:val="24"/>
                <w:szCs w:val="24"/>
                <w:lang w:eastAsia="zh-CN"/>
              </w:rPr>
              <w:t>中国科学：物理学 力学 天文学（中英文）</w:t>
            </w:r>
          </w:p>
        </w:tc>
        <w:tc>
          <w:tcPr>
            <w:tcW w:w="3261" w:type="dxa"/>
            <w:vMerge/>
          </w:tcPr>
          <w:p w14:paraId="775494C5" w14:textId="77777777" w:rsidR="00D0093D" w:rsidRPr="00D0093D" w:rsidRDefault="00D0093D" w:rsidP="00D0093D">
            <w:pPr>
              <w:pStyle w:val="TableParagraph"/>
              <w:rPr>
                <w:rFonts w:ascii="仿宋_GB2312" w:eastAsia="仿宋_GB2312"/>
                <w:sz w:val="24"/>
                <w:szCs w:val="24"/>
                <w:lang w:eastAsia="zh-CN"/>
              </w:rPr>
            </w:pPr>
          </w:p>
        </w:tc>
      </w:tr>
      <w:tr w:rsidR="00D0093D" w:rsidRPr="00D0093D" w14:paraId="7B098AC3" w14:textId="77777777" w:rsidTr="00D0093D">
        <w:trPr>
          <w:trHeight w:val="340"/>
          <w:jc w:val="center"/>
        </w:trPr>
        <w:tc>
          <w:tcPr>
            <w:tcW w:w="708" w:type="dxa"/>
            <w:vAlign w:val="center"/>
          </w:tcPr>
          <w:p w14:paraId="7387F650" w14:textId="0F9A9C8D" w:rsidR="00D0093D" w:rsidRPr="00D0093D" w:rsidRDefault="00D0093D" w:rsidP="00D0093D">
            <w:pPr>
              <w:pStyle w:val="TableParagraph"/>
              <w:rPr>
                <w:rFonts w:ascii="仿宋_GB2312" w:eastAsia="仿宋_GB2312"/>
                <w:sz w:val="24"/>
                <w:szCs w:val="24"/>
                <w:lang w:eastAsia="zh-CN"/>
              </w:rPr>
            </w:pPr>
            <w:r w:rsidRPr="00D0093D">
              <w:rPr>
                <w:rFonts w:ascii="仿宋_GB2312" w:eastAsia="仿宋_GB2312" w:hint="eastAsia"/>
                <w:sz w:val="24"/>
                <w:szCs w:val="24"/>
                <w:lang w:eastAsia="zh-CN"/>
              </w:rPr>
              <w:t>10</w:t>
            </w:r>
          </w:p>
        </w:tc>
        <w:tc>
          <w:tcPr>
            <w:tcW w:w="709" w:type="dxa"/>
            <w:vMerge/>
            <w:vAlign w:val="center"/>
          </w:tcPr>
          <w:p w14:paraId="42014C0E" w14:textId="77777777" w:rsidR="00D0093D" w:rsidRPr="00D0093D" w:rsidRDefault="00D0093D" w:rsidP="00D0093D">
            <w:pPr>
              <w:pStyle w:val="TableParagraph"/>
              <w:rPr>
                <w:rFonts w:ascii="仿宋_GB2312" w:eastAsia="仿宋_GB2312"/>
                <w:sz w:val="24"/>
                <w:szCs w:val="24"/>
                <w:lang w:eastAsia="zh-CN"/>
              </w:rPr>
            </w:pPr>
          </w:p>
        </w:tc>
        <w:tc>
          <w:tcPr>
            <w:tcW w:w="3676" w:type="dxa"/>
            <w:vAlign w:val="center"/>
          </w:tcPr>
          <w:p w14:paraId="46CF8BA1" w14:textId="77EC786D" w:rsidR="00D0093D" w:rsidRPr="00D0093D" w:rsidRDefault="00D0093D" w:rsidP="00D0093D">
            <w:pPr>
              <w:pStyle w:val="TableParagraph"/>
              <w:rPr>
                <w:rFonts w:ascii="仿宋_GB2312" w:eastAsia="仿宋_GB2312"/>
                <w:sz w:val="24"/>
                <w:szCs w:val="24"/>
                <w:lang w:eastAsia="zh-CN"/>
              </w:rPr>
            </w:pPr>
            <w:r w:rsidRPr="00D0093D">
              <w:rPr>
                <w:rFonts w:ascii="仿宋_GB2312" w:eastAsia="仿宋_GB2312" w:hAnsiTheme="minorEastAsia" w:cs="Times New Roman" w:hint="eastAsia"/>
                <w:sz w:val="24"/>
                <w:szCs w:val="24"/>
                <w:lang w:eastAsia="zh-CN"/>
              </w:rPr>
              <w:t>中国科学：材料科学（英文）</w:t>
            </w:r>
          </w:p>
        </w:tc>
        <w:tc>
          <w:tcPr>
            <w:tcW w:w="3261" w:type="dxa"/>
            <w:vMerge/>
          </w:tcPr>
          <w:p w14:paraId="232C7176" w14:textId="77777777" w:rsidR="00D0093D" w:rsidRPr="00D0093D" w:rsidRDefault="00D0093D" w:rsidP="00D0093D">
            <w:pPr>
              <w:pStyle w:val="TableParagraph"/>
              <w:rPr>
                <w:rFonts w:ascii="仿宋_GB2312" w:eastAsia="仿宋_GB2312"/>
                <w:sz w:val="24"/>
                <w:szCs w:val="24"/>
                <w:lang w:eastAsia="zh-CN"/>
              </w:rPr>
            </w:pPr>
          </w:p>
        </w:tc>
      </w:tr>
      <w:tr w:rsidR="00D0093D" w:rsidRPr="00D0093D" w14:paraId="2E326F65" w14:textId="77777777" w:rsidTr="00D0093D">
        <w:trPr>
          <w:trHeight w:val="340"/>
          <w:jc w:val="center"/>
        </w:trPr>
        <w:tc>
          <w:tcPr>
            <w:tcW w:w="708" w:type="dxa"/>
            <w:vAlign w:val="center"/>
          </w:tcPr>
          <w:p w14:paraId="5C3E693C" w14:textId="33AF41EF" w:rsidR="00D0093D" w:rsidRPr="00D0093D" w:rsidRDefault="00D0093D" w:rsidP="00D0093D">
            <w:pPr>
              <w:pStyle w:val="TableParagraph"/>
              <w:rPr>
                <w:rFonts w:ascii="仿宋_GB2312" w:eastAsia="仿宋_GB2312"/>
                <w:sz w:val="24"/>
                <w:szCs w:val="24"/>
                <w:lang w:eastAsia="zh-CN"/>
              </w:rPr>
            </w:pPr>
            <w:r w:rsidRPr="00D0093D">
              <w:rPr>
                <w:rFonts w:ascii="仿宋_GB2312" w:eastAsia="仿宋_GB2312" w:hint="eastAsia"/>
                <w:sz w:val="24"/>
                <w:szCs w:val="24"/>
                <w:lang w:eastAsia="zh-CN"/>
              </w:rPr>
              <w:t>11</w:t>
            </w:r>
          </w:p>
        </w:tc>
        <w:tc>
          <w:tcPr>
            <w:tcW w:w="709" w:type="dxa"/>
            <w:vAlign w:val="center"/>
          </w:tcPr>
          <w:p w14:paraId="61580D1E" w14:textId="6B16CEEF" w:rsidR="00D0093D" w:rsidRPr="00D0093D" w:rsidRDefault="00D0093D" w:rsidP="00D0093D">
            <w:pPr>
              <w:pStyle w:val="TableParagraph"/>
              <w:rPr>
                <w:rFonts w:ascii="仿宋_GB2312" w:eastAsia="仿宋_GB2312"/>
                <w:sz w:val="24"/>
                <w:szCs w:val="24"/>
              </w:rPr>
            </w:pPr>
            <w:r w:rsidRPr="00D0093D">
              <w:rPr>
                <w:rFonts w:ascii="仿宋_GB2312" w:eastAsia="仿宋_GB2312" w:hint="eastAsia"/>
                <w:sz w:val="24"/>
                <w:szCs w:val="24"/>
                <w:lang w:eastAsia="zh-CN"/>
              </w:rPr>
              <w:t>B</w:t>
            </w:r>
            <w:r w:rsidRPr="00D0093D">
              <w:rPr>
                <w:rFonts w:ascii="仿宋_GB2312" w:eastAsia="仿宋_GB2312" w:hint="eastAsia"/>
                <w:sz w:val="24"/>
                <w:szCs w:val="24"/>
              </w:rPr>
              <w:t>1</w:t>
            </w:r>
          </w:p>
        </w:tc>
        <w:tc>
          <w:tcPr>
            <w:tcW w:w="3676" w:type="dxa"/>
            <w:vAlign w:val="center"/>
          </w:tcPr>
          <w:p w14:paraId="09FC2E70" w14:textId="4A31BFCF" w:rsidR="00D0093D" w:rsidRPr="00D0093D" w:rsidRDefault="00D0093D" w:rsidP="00D0093D">
            <w:pPr>
              <w:pStyle w:val="TableParagraph"/>
              <w:rPr>
                <w:rFonts w:ascii="仿宋_GB2312" w:eastAsia="仿宋_GB2312" w:hAnsiTheme="minorEastAsia" w:cs="Times New Roman"/>
                <w:sz w:val="24"/>
                <w:szCs w:val="24"/>
              </w:rPr>
            </w:pPr>
            <w:proofErr w:type="spellStart"/>
            <w:r w:rsidRPr="00D0093D">
              <w:rPr>
                <w:rFonts w:ascii="仿宋_GB2312" w:eastAsia="仿宋_GB2312" w:hAnsi="Times New Roman" w:cs="Times New Roman" w:hint="eastAsia"/>
                <w:sz w:val="24"/>
                <w:szCs w:val="24"/>
              </w:rPr>
              <w:t>摩擦学学报</w:t>
            </w:r>
            <w:proofErr w:type="spellEnd"/>
            <w:r w:rsidRPr="00D0093D">
              <w:rPr>
                <w:rFonts w:ascii="仿宋_GB2312" w:eastAsia="仿宋_GB2312" w:hAnsi="Times New Roman" w:cs="Times New Roman" w:hint="eastAsia"/>
                <w:sz w:val="24"/>
                <w:szCs w:val="24"/>
              </w:rPr>
              <w:t xml:space="preserve"> </w:t>
            </w:r>
          </w:p>
        </w:tc>
        <w:tc>
          <w:tcPr>
            <w:tcW w:w="3261" w:type="dxa"/>
            <w:vAlign w:val="center"/>
          </w:tcPr>
          <w:p w14:paraId="2A8E3FCD" w14:textId="6AB98869" w:rsidR="00D0093D" w:rsidRPr="00D0093D" w:rsidRDefault="00D0093D" w:rsidP="00D0093D">
            <w:pPr>
              <w:pStyle w:val="TableParagraph"/>
              <w:rPr>
                <w:rFonts w:ascii="仿宋_GB2312" w:eastAsia="仿宋_GB2312"/>
                <w:sz w:val="24"/>
                <w:szCs w:val="24"/>
                <w:lang w:eastAsia="zh-CN"/>
              </w:rPr>
            </w:pPr>
            <w:r w:rsidRPr="00D0093D">
              <w:rPr>
                <w:rFonts w:ascii="仿宋_GB2312" w:eastAsia="仿宋_GB2312" w:hAnsi="Times New Roman" w:cs="Times New Roman" w:hint="eastAsia"/>
                <w:sz w:val="24"/>
                <w:szCs w:val="24"/>
                <w:lang w:eastAsia="zh-CN"/>
              </w:rPr>
              <w:t>中国科学院兰州化学物理研究所</w:t>
            </w:r>
          </w:p>
        </w:tc>
      </w:tr>
      <w:tr w:rsidR="00D0093D" w:rsidRPr="00D0093D" w14:paraId="4829E3FF" w14:textId="77777777" w:rsidTr="00D0093D">
        <w:trPr>
          <w:trHeight w:val="340"/>
          <w:jc w:val="center"/>
        </w:trPr>
        <w:tc>
          <w:tcPr>
            <w:tcW w:w="708" w:type="dxa"/>
            <w:vAlign w:val="center"/>
          </w:tcPr>
          <w:p w14:paraId="765B5A86" w14:textId="2900B4F4" w:rsidR="00D0093D" w:rsidRPr="00D0093D" w:rsidRDefault="00D0093D" w:rsidP="00D0093D">
            <w:pPr>
              <w:pStyle w:val="TableParagraph"/>
              <w:rPr>
                <w:rFonts w:ascii="仿宋_GB2312" w:eastAsia="仿宋_GB2312"/>
                <w:sz w:val="24"/>
                <w:szCs w:val="24"/>
                <w:lang w:eastAsia="zh-CN"/>
              </w:rPr>
            </w:pPr>
            <w:r w:rsidRPr="00D0093D">
              <w:rPr>
                <w:rFonts w:ascii="仿宋_GB2312" w:eastAsia="仿宋_GB2312" w:hint="eastAsia"/>
                <w:sz w:val="24"/>
                <w:szCs w:val="24"/>
                <w:lang w:eastAsia="zh-CN"/>
              </w:rPr>
              <w:t>12</w:t>
            </w:r>
          </w:p>
        </w:tc>
        <w:tc>
          <w:tcPr>
            <w:tcW w:w="709" w:type="dxa"/>
            <w:vAlign w:val="center"/>
          </w:tcPr>
          <w:p w14:paraId="29ACB3B4" w14:textId="0987F915" w:rsidR="00D0093D" w:rsidRPr="00D0093D" w:rsidRDefault="00D0093D" w:rsidP="00D0093D">
            <w:pPr>
              <w:pStyle w:val="TableParagraph"/>
              <w:rPr>
                <w:rFonts w:ascii="仿宋_GB2312" w:eastAsia="仿宋_GB2312"/>
                <w:sz w:val="24"/>
                <w:szCs w:val="24"/>
              </w:rPr>
            </w:pPr>
            <w:r w:rsidRPr="00D0093D">
              <w:rPr>
                <w:rFonts w:ascii="仿宋_GB2312" w:eastAsia="仿宋_GB2312" w:hint="eastAsia"/>
                <w:sz w:val="24"/>
                <w:szCs w:val="24"/>
                <w:lang w:eastAsia="zh-CN"/>
              </w:rPr>
              <w:t>B</w:t>
            </w:r>
            <w:r w:rsidRPr="00D0093D">
              <w:rPr>
                <w:rFonts w:ascii="仿宋_GB2312" w:eastAsia="仿宋_GB2312" w:hint="eastAsia"/>
                <w:sz w:val="24"/>
                <w:szCs w:val="24"/>
              </w:rPr>
              <w:t>2</w:t>
            </w:r>
          </w:p>
        </w:tc>
        <w:tc>
          <w:tcPr>
            <w:tcW w:w="3676" w:type="dxa"/>
            <w:vAlign w:val="center"/>
          </w:tcPr>
          <w:p w14:paraId="6176BEF4" w14:textId="71983659" w:rsidR="00D0093D" w:rsidRPr="00D0093D" w:rsidRDefault="00D0093D" w:rsidP="00D0093D">
            <w:pPr>
              <w:pStyle w:val="TableParagraph"/>
              <w:rPr>
                <w:rFonts w:ascii="仿宋_GB2312" w:eastAsia="仿宋_GB2312" w:hAnsiTheme="minorEastAsia" w:cs="Times New Roman"/>
                <w:sz w:val="24"/>
                <w:szCs w:val="24"/>
              </w:rPr>
            </w:pPr>
            <w:proofErr w:type="spellStart"/>
            <w:r w:rsidRPr="00D0093D">
              <w:rPr>
                <w:rFonts w:ascii="仿宋_GB2312" w:eastAsia="仿宋_GB2312" w:hAnsi="Times New Roman" w:cs="Times New Roman" w:hint="eastAsia"/>
                <w:sz w:val="24"/>
                <w:szCs w:val="24"/>
              </w:rPr>
              <w:t>机器人</w:t>
            </w:r>
            <w:proofErr w:type="spellEnd"/>
            <w:r w:rsidRPr="00D0093D">
              <w:rPr>
                <w:rFonts w:ascii="仿宋_GB2312" w:eastAsia="仿宋_GB2312" w:hAnsi="Times New Roman" w:cs="Times New Roman" w:hint="eastAsia"/>
                <w:sz w:val="24"/>
                <w:szCs w:val="24"/>
              </w:rPr>
              <w:t xml:space="preserve">  </w:t>
            </w:r>
          </w:p>
        </w:tc>
        <w:tc>
          <w:tcPr>
            <w:tcW w:w="3261" w:type="dxa"/>
            <w:vAlign w:val="center"/>
          </w:tcPr>
          <w:p w14:paraId="23888A2F" w14:textId="6AB31642" w:rsidR="00D0093D" w:rsidRPr="00D0093D" w:rsidRDefault="00D0093D" w:rsidP="00D0093D">
            <w:pPr>
              <w:pStyle w:val="TableParagraph"/>
              <w:rPr>
                <w:rFonts w:ascii="仿宋_GB2312" w:eastAsia="仿宋_GB2312"/>
                <w:sz w:val="24"/>
                <w:szCs w:val="24"/>
                <w:lang w:eastAsia="zh-CN"/>
              </w:rPr>
            </w:pPr>
            <w:r w:rsidRPr="00D0093D">
              <w:rPr>
                <w:rFonts w:ascii="仿宋_GB2312" w:eastAsia="仿宋_GB2312" w:hAnsi="Times New Roman" w:cs="Times New Roman" w:hint="eastAsia"/>
                <w:sz w:val="24"/>
                <w:szCs w:val="24"/>
                <w:lang w:eastAsia="zh-CN"/>
              </w:rPr>
              <w:t>中国自动化学会;中国科学院沈阳自动化研究所</w:t>
            </w:r>
          </w:p>
        </w:tc>
      </w:tr>
    </w:tbl>
    <w:p w14:paraId="5D79B324" w14:textId="77777777" w:rsidR="00C358BC" w:rsidRPr="00C358BC" w:rsidRDefault="00C358BC" w:rsidP="00C358BC">
      <w:pPr>
        <w:spacing w:line="560" w:lineRule="exact"/>
        <w:rPr>
          <w:rFonts w:ascii="仿宋_GB2312" w:eastAsia="仿宋_GB2312"/>
          <w:sz w:val="32"/>
          <w:szCs w:val="32"/>
        </w:rPr>
      </w:pPr>
    </w:p>
    <w:sectPr w:rsidR="00C358BC" w:rsidRPr="00C358BC" w:rsidSect="00835D8A">
      <w:pgSz w:w="11906" w:h="16838"/>
      <w:pgMar w:top="737" w:right="1797" w:bottom="737" w:left="1797" w:header="851"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150613" w14:textId="77777777" w:rsidR="00710611" w:rsidRDefault="00710611" w:rsidP="00821B4E">
      <w:r>
        <w:separator/>
      </w:r>
    </w:p>
  </w:endnote>
  <w:endnote w:type="continuationSeparator" w:id="0">
    <w:p w14:paraId="4EFF2D48" w14:textId="77777777" w:rsidR="00710611" w:rsidRDefault="00710611" w:rsidP="00821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仿宋_GB2312">
    <w:altName w:val="Fang Song"/>
    <w:panose1 w:val="02010609030101010101"/>
    <w:charset w:val="86"/>
    <w:family w:val="modern"/>
    <w:pitch w:val="fixed"/>
    <w:sig w:usb0="00000001" w:usb1="080E0000" w:usb2="00000010" w:usb3="00000000" w:csb0="00040000" w:csb1="00000000"/>
  </w:font>
  <w:font w:name="方正小标宋简体">
    <w:panose1 w:val="02000000000000000000"/>
    <w:charset w:val="86"/>
    <w:family w:val="auto"/>
    <w:pitch w:val="variable"/>
    <w:sig w:usb0="A00002BF" w:usb1="184F6CFA" w:usb2="00000012" w:usb3="00000000" w:csb0="00040001" w:csb1="00000000"/>
  </w:font>
  <w:font w:name="文鼎小标宋简">
    <w:altName w:val="宋体"/>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5314873"/>
      <w:docPartObj>
        <w:docPartGallery w:val="Page Numbers (Bottom of Page)"/>
        <w:docPartUnique/>
      </w:docPartObj>
    </w:sdtPr>
    <w:sdtEndPr/>
    <w:sdtContent>
      <w:p w14:paraId="5954BCBB" w14:textId="01DB4C50" w:rsidR="00907E42" w:rsidRDefault="00907E42">
        <w:pPr>
          <w:pStyle w:val="a7"/>
          <w:jc w:val="center"/>
        </w:pPr>
        <w:r>
          <w:fldChar w:fldCharType="begin"/>
        </w:r>
        <w:r>
          <w:instrText>PAGE   \* MERGEFORMAT</w:instrText>
        </w:r>
        <w:r>
          <w:fldChar w:fldCharType="separate"/>
        </w:r>
        <w:r>
          <w:rPr>
            <w:lang w:val="zh-CN"/>
          </w:rPr>
          <w:t>2</w:t>
        </w:r>
        <w:r>
          <w:fldChar w:fldCharType="end"/>
        </w:r>
      </w:p>
    </w:sdtContent>
  </w:sdt>
  <w:p w14:paraId="46CDC2C1" w14:textId="77777777" w:rsidR="00907E42" w:rsidRDefault="00907E4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87D93" w14:textId="77777777" w:rsidR="00710611" w:rsidRDefault="00710611" w:rsidP="00821B4E">
      <w:r>
        <w:separator/>
      </w:r>
    </w:p>
  </w:footnote>
  <w:footnote w:type="continuationSeparator" w:id="0">
    <w:p w14:paraId="43E1E675" w14:textId="77777777" w:rsidR="00710611" w:rsidRDefault="00710611" w:rsidP="00821B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90A10"/>
    <w:multiLevelType w:val="hybridMultilevel"/>
    <w:tmpl w:val="64EAE32A"/>
    <w:lvl w:ilvl="0" w:tplc="671AD48C">
      <w:start w:val="1"/>
      <w:numFmt w:val="decimal"/>
      <w:lvlText w:val="（%1）"/>
      <w:lvlJc w:val="left"/>
      <w:pPr>
        <w:ind w:left="1811" w:hanging="802"/>
      </w:pPr>
      <w:rPr>
        <w:rFonts w:ascii="仿宋" w:eastAsia="仿宋" w:hAnsi="仿宋" w:cs="仿宋" w:hint="default"/>
        <w:spacing w:val="-2"/>
        <w:w w:val="99"/>
        <w:sz w:val="30"/>
        <w:szCs w:val="30"/>
        <w:lang w:val="en-US" w:eastAsia="zh-CN" w:bidi="ar-SA"/>
      </w:rPr>
    </w:lvl>
    <w:lvl w:ilvl="1" w:tplc="94D2A1E4">
      <w:numFmt w:val="bullet"/>
      <w:lvlText w:val="•"/>
      <w:lvlJc w:val="left"/>
      <w:pPr>
        <w:ind w:left="2584" w:hanging="802"/>
      </w:pPr>
      <w:rPr>
        <w:rFonts w:hint="default"/>
        <w:lang w:val="en-US" w:eastAsia="zh-CN" w:bidi="ar-SA"/>
      </w:rPr>
    </w:lvl>
    <w:lvl w:ilvl="2" w:tplc="1426594A">
      <w:numFmt w:val="bullet"/>
      <w:lvlText w:val="•"/>
      <w:lvlJc w:val="left"/>
      <w:pPr>
        <w:ind w:left="3349" w:hanging="802"/>
      </w:pPr>
      <w:rPr>
        <w:rFonts w:hint="default"/>
        <w:lang w:val="en-US" w:eastAsia="zh-CN" w:bidi="ar-SA"/>
      </w:rPr>
    </w:lvl>
    <w:lvl w:ilvl="3" w:tplc="F34085BA">
      <w:numFmt w:val="bullet"/>
      <w:lvlText w:val="•"/>
      <w:lvlJc w:val="left"/>
      <w:pPr>
        <w:ind w:left="4113" w:hanging="802"/>
      </w:pPr>
      <w:rPr>
        <w:rFonts w:hint="default"/>
        <w:lang w:val="en-US" w:eastAsia="zh-CN" w:bidi="ar-SA"/>
      </w:rPr>
    </w:lvl>
    <w:lvl w:ilvl="4" w:tplc="AA7E356E">
      <w:numFmt w:val="bullet"/>
      <w:lvlText w:val="•"/>
      <w:lvlJc w:val="left"/>
      <w:pPr>
        <w:ind w:left="4878" w:hanging="802"/>
      </w:pPr>
      <w:rPr>
        <w:rFonts w:hint="default"/>
        <w:lang w:val="en-US" w:eastAsia="zh-CN" w:bidi="ar-SA"/>
      </w:rPr>
    </w:lvl>
    <w:lvl w:ilvl="5" w:tplc="14A8E3F6">
      <w:numFmt w:val="bullet"/>
      <w:lvlText w:val="•"/>
      <w:lvlJc w:val="left"/>
      <w:pPr>
        <w:ind w:left="5643" w:hanging="802"/>
      </w:pPr>
      <w:rPr>
        <w:rFonts w:hint="default"/>
        <w:lang w:val="en-US" w:eastAsia="zh-CN" w:bidi="ar-SA"/>
      </w:rPr>
    </w:lvl>
    <w:lvl w:ilvl="6" w:tplc="FAD2D59C">
      <w:numFmt w:val="bullet"/>
      <w:lvlText w:val="•"/>
      <w:lvlJc w:val="left"/>
      <w:pPr>
        <w:ind w:left="6407" w:hanging="802"/>
      </w:pPr>
      <w:rPr>
        <w:rFonts w:hint="default"/>
        <w:lang w:val="en-US" w:eastAsia="zh-CN" w:bidi="ar-SA"/>
      </w:rPr>
    </w:lvl>
    <w:lvl w:ilvl="7" w:tplc="3D62662E">
      <w:numFmt w:val="bullet"/>
      <w:lvlText w:val="•"/>
      <w:lvlJc w:val="left"/>
      <w:pPr>
        <w:ind w:left="7172" w:hanging="802"/>
      </w:pPr>
      <w:rPr>
        <w:rFonts w:hint="default"/>
        <w:lang w:val="en-US" w:eastAsia="zh-CN" w:bidi="ar-SA"/>
      </w:rPr>
    </w:lvl>
    <w:lvl w:ilvl="8" w:tplc="646CE3B4">
      <w:numFmt w:val="bullet"/>
      <w:lvlText w:val="•"/>
      <w:lvlJc w:val="left"/>
      <w:pPr>
        <w:ind w:left="7937" w:hanging="802"/>
      </w:pPr>
      <w:rPr>
        <w:rFonts w:hint="default"/>
        <w:lang w:val="en-US" w:eastAsia="zh-CN" w:bidi="ar-SA"/>
      </w:rPr>
    </w:lvl>
  </w:abstractNum>
  <w:abstractNum w:abstractNumId="1" w15:restartNumberingAfterBreak="0">
    <w:nsid w:val="1ABE1E92"/>
    <w:multiLevelType w:val="hybridMultilevel"/>
    <w:tmpl w:val="F6C23710"/>
    <w:lvl w:ilvl="0" w:tplc="BEB81E58">
      <w:start w:val="1"/>
      <w:numFmt w:val="decimal"/>
      <w:lvlText w:val="%1."/>
      <w:lvlJc w:val="left"/>
      <w:pPr>
        <w:ind w:left="0" w:hanging="375"/>
      </w:pPr>
      <w:rPr>
        <w:rFonts w:ascii="Times New Roman" w:eastAsia="Times New Roman" w:hAnsi="Times New Roman" w:cs="Times New Roman" w:hint="default"/>
        <w:spacing w:val="6"/>
        <w:w w:val="100"/>
        <w:sz w:val="22"/>
        <w:szCs w:val="22"/>
        <w:lang w:val="en-US" w:eastAsia="zh-CN" w:bidi="ar-SA"/>
      </w:rPr>
    </w:lvl>
    <w:lvl w:ilvl="1" w:tplc="8F9E440A">
      <w:numFmt w:val="bullet"/>
      <w:lvlText w:val="•"/>
      <w:lvlJc w:val="left"/>
      <w:pPr>
        <w:ind w:left="309" w:hanging="375"/>
      </w:pPr>
      <w:rPr>
        <w:rFonts w:hint="default"/>
        <w:lang w:val="en-US" w:eastAsia="zh-CN" w:bidi="ar-SA"/>
      </w:rPr>
    </w:lvl>
    <w:lvl w:ilvl="2" w:tplc="B216869C">
      <w:numFmt w:val="bullet"/>
      <w:lvlText w:val="•"/>
      <w:lvlJc w:val="left"/>
      <w:pPr>
        <w:ind w:left="618" w:hanging="375"/>
      </w:pPr>
      <w:rPr>
        <w:rFonts w:hint="default"/>
        <w:lang w:val="en-US" w:eastAsia="zh-CN" w:bidi="ar-SA"/>
      </w:rPr>
    </w:lvl>
    <w:lvl w:ilvl="3" w:tplc="7568ADB2">
      <w:numFmt w:val="bullet"/>
      <w:lvlText w:val="•"/>
      <w:lvlJc w:val="left"/>
      <w:pPr>
        <w:ind w:left="928" w:hanging="375"/>
      </w:pPr>
      <w:rPr>
        <w:rFonts w:hint="default"/>
        <w:lang w:val="en-US" w:eastAsia="zh-CN" w:bidi="ar-SA"/>
      </w:rPr>
    </w:lvl>
    <w:lvl w:ilvl="4" w:tplc="246A5A9E">
      <w:numFmt w:val="bullet"/>
      <w:lvlText w:val="•"/>
      <w:lvlJc w:val="left"/>
      <w:pPr>
        <w:ind w:left="1237" w:hanging="375"/>
      </w:pPr>
      <w:rPr>
        <w:rFonts w:hint="default"/>
        <w:lang w:val="en-US" w:eastAsia="zh-CN" w:bidi="ar-SA"/>
      </w:rPr>
    </w:lvl>
    <w:lvl w:ilvl="5" w:tplc="D848DFC0">
      <w:numFmt w:val="bullet"/>
      <w:lvlText w:val="•"/>
      <w:lvlJc w:val="left"/>
      <w:pPr>
        <w:ind w:left="1547" w:hanging="375"/>
      </w:pPr>
      <w:rPr>
        <w:rFonts w:hint="default"/>
        <w:lang w:val="en-US" w:eastAsia="zh-CN" w:bidi="ar-SA"/>
      </w:rPr>
    </w:lvl>
    <w:lvl w:ilvl="6" w:tplc="5CF6AE54">
      <w:numFmt w:val="bullet"/>
      <w:lvlText w:val="•"/>
      <w:lvlJc w:val="left"/>
      <w:pPr>
        <w:ind w:left="1856" w:hanging="375"/>
      </w:pPr>
      <w:rPr>
        <w:rFonts w:hint="default"/>
        <w:lang w:val="en-US" w:eastAsia="zh-CN" w:bidi="ar-SA"/>
      </w:rPr>
    </w:lvl>
    <w:lvl w:ilvl="7" w:tplc="39CE0B42">
      <w:numFmt w:val="bullet"/>
      <w:lvlText w:val="•"/>
      <w:lvlJc w:val="left"/>
      <w:pPr>
        <w:ind w:left="2166" w:hanging="375"/>
      </w:pPr>
      <w:rPr>
        <w:rFonts w:hint="default"/>
        <w:lang w:val="en-US" w:eastAsia="zh-CN" w:bidi="ar-SA"/>
      </w:rPr>
    </w:lvl>
    <w:lvl w:ilvl="8" w:tplc="32F8C278">
      <w:numFmt w:val="bullet"/>
      <w:lvlText w:val="•"/>
      <w:lvlJc w:val="left"/>
      <w:pPr>
        <w:ind w:left="2475" w:hanging="375"/>
      </w:pPr>
      <w:rPr>
        <w:rFonts w:hint="default"/>
        <w:lang w:val="en-US" w:eastAsia="zh-CN" w:bidi="ar-SA"/>
      </w:rPr>
    </w:lvl>
  </w:abstractNum>
  <w:abstractNum w:abstractNumId="2" w15:restartNumberingAfterBreak="0">
    <w:nsid w:val="1F426283"/>
    <w:multiLevelType w:val="hybridMultilevel"/>
    <w:tmpl w:val="36ACB8BE"/>
    <w:lvl w:ilvl="0" w:tplc="CD362256">
      <w:start w:val="1"/>
      <w:numFmt w:val="decimal"/>
      <w:lvlText w:val="%1、"/>
      <w:lvlJc w:val="left"/>
      <w:pPr>
        <w:ind w:left="-3" w:hanging="365"/>
      </w:pPr>
      <w:rPr>
        <w:rFonts w:ascii="宋体" w:eastAsia="宋体" w:hAnsi="宋体" w:cs="宋体"/>
        <w:spacing w:val="2"/>
        <w:w w:val="100"/>
        <w:sz w:val="22"/>
        <w:szCs w:val="22"/>
        <w:lang w:val="en-US" w:eastAsia="zh-CN" w:bidi="ar-SA"/>
      </w:rPr>
    </w:lvl>
    <w:lvl w:ilvl="1" w:tplc="BD18B2D8">
      <w:numFmt w:val="bullet"/>
      <w:lvlText w:val="•"/>
      <w:lvlJc w:val="left"/>
      <w:pPr>
        <w:ind w:left="422" w:hanging="365"/>
      </w:pPr>
      <w:rPr>
        <w:rFonts w:hint="default"/>
        <w:lang w:val="en-US" w:eastAsia="zh-CN" w:bidi="ar-SA"/>
      </w:rPr>
    </w:lvl>
    <w:lvl w:ilvl="2" w:tplc="903E0108">
      <w:numFmt w:val="bullet"/>
      <w:lvlText w:val="•"/>
      <w:lvlJc w:val="left"/>
      <w:pPr>
        <w:ind w:left="845" w:hanging="365"/>
      </w:pPr>
      <w:rPr>
        <w:rFonts w:hint="default"/>
        <w:lang w:val="en-US" w:eastAsia="zh-CN" w:bidi="ar-SA"/>
      </w:rPr>
    </w:lvl>
    <w:lvl w:ilvl="3" w:tplc="E062A5C8">
      <w:numFmt w:val="bullet"/>
      <w:lvlText w:val="•"/>
      <w:lvlJc w:val="left"/>
      <w:pPr>
        <w:ind w:left="1268" w:hanging="365"/>
      </w:pPr>
      <w:rPr>
        <w:rFonts w:hint="default"/>
        <w:lang w:val="en-US" w:eastAsia="zh-CN" w:bidi="ar-SA"/>
      </w:rPr>
    </w:lvl>
    <w:lvl w:ilvl="4" w:tplc="9BC08A68">
      <w:numFmt w:val="bullet"/>
      <w:lvlText w:val="•"/>
      <w:lvlJc w:val="left"/>
      <w:pPr>
        <w:ind w:left="1691" w:hanging="365"/>
      </w:pPr>
      <w:rPr>
        <w:rFonts w:hint="default"/>
        <w:lang w:val="en-US" w:eastAsia="zh-CN" w:bidi="ar-SA"/>
      </w:rPr>
    </w:lvl>
    <w:lvl w:ilvl="5" w:tplc="5A284CAE">
      <w:numFmt w:val="bullet"/>
      <w:lvlText w:val="•"/>
      <w:lvlJc w:val="left"/>
      <w:pPr>
        <w:ind w:left="2114" w:hanging="365"/>
      </w:pPr>
      <w:rPr>
        <w:rFonts w:hint="default"/>
        <w:lang w:val="en-US" w:eastAsia="zh-CN" w:bidi="ar-SA"/>
      </w:rPr>
    </w:lvl>
    <w:lvl w:ilvl="6" w:tplc="31E21FB0">
      <w:numFmt w:val="bullet"/>
      <w:lvlText w:val="•"/>
      <w:lvlJc w:val="left"/>
      <w:pPr>
        <w:ind w:left="2537" w:hanging="365"/>
      </w:pPr>
      <w:rPr>
        <w:rFonts w:hint="default"/>
        <w:lang w:val="en-US" w:eastAsia="zh-CN" w:bidi="ar-SA"/>
      </w:rPr>
    </w:lvl>
    <w:lvl w:ilvl="7" w:tplc="10D2A2A2">
      <w:numFmt w:val="bullet"/>
      <w:lvlText w:val="•"/>
      <w:lvlJc w:val="left"/>
      <w:pPr>
        <w:ind w:left="2959" w:hanging="365"/>
      </w:pPr>
      <w:rPr>
        <w:rFonts w:hint="default"/>
        <w:lang w:val="en-US" w:eastAsia="zh-CN" w:bidi="ar-SA"/>
      </w:rPr>
    </w:lvl>
    <w:lvl w:ilvl="8" w:tplc="9F22825C">
      <w:numFmt w:val="bullet"/>
      <w:lvlText w:val="•"/>
      <w:lvlJc w:val="left"/>
      <w:pPr>
        <w:ind w:left="3382" w:hanging="365"/>
      </w:pPr>
      <w:rPr>
        <w:rFonts w:hint="default"/>
        <w:lang w:val="en-US" w:eastAsia="zh-CN" w:bidi="ar-SA"/>
      </w:rPr>
    </w:lvl>
  </w:abstractNum>
  <w:abstractNum w:abstractNumId="3" w15:restartNumberingAfterBreak="0">
    <w:nsid w:val="37CD0319"/>
    <w:multiLevelType w:val="hybridMultilevel"/>
    <w:tmpl w:val="194A9470"/>
    <w:lvl w:ilvl="0" w:tplc="FD16EC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B30007D"/>
    <w:multiLevelType w:val="hybridMultilevel"/>
    <w:tmpl w:val="E5B023BA"/>
    <w:lvl w:ilvl="0" w:tplc="F87433CC">
      <w:start w:val="3"/>
      <w:numFmt w:val="decimal"/>
      <w:lvlText w:val="%1."/>
      <w:lvlJc w:val="left"/>
      <w:pPr>
        <w:ind w:left="-3" w:hanging="365"/>
      </w:pPr>
      <w:rPr>
        <w:rFonts w:ascii="Times New Roman" w:eastAsia="Times New Roman" w:hAnsi="Times New Roman" w:cs="Times New Roman" w:hint="default"/>
        <w:spacing w:val="2"/>
        <w:w w:val="100"/>
        <w:sz w:val="22"/>
        <w:szCs w:val="22"/>
        <w:lang w:val="en-US" w:eastAsia="zh-CN" w:bidi="ar-SA"/>
      </w:rPr>
    </w:lvl>
    <w:lvl w:ilvl="1" w:tplc="830CC2AA">
      <w:numFmt w:val="bullet"/>
      <w:lvlText w:val="•"/>
      <w:lvlJc w:val="left"/>
      <w:pPr>
        <w:ind w:left="422" w:hanging="365"/>
      </w:pPr>
      <w:rPr>
        <w:rFonts w:hint="default"/>
        <w:lang w:val="en-US" w:eastAsia="zh-CN" w:bidi="ar-SA"/>
      </w:rPr>
    </w:lvl>
    <w:lvl w:ilvl="2" w:tplc="ACCEFBC8">
      <w:numFmt w:val="bullet"/>
      <w:lvlText w:val="•"/>
      <w:lvlJc w:val="left"/>
      <w:pPr>
        <w:ind w:left="845" w:hanging="365"/>
      </w:pPr>
      <w:rPr>
        <w:rFonts w:hint="default"/>
        <w:lang w:val="en-US" w:eastAsia="zh-CN" w:bidi="ar-SA"/>
      </w:rPr>
    </w:lvl>
    <w:lvl w:ilvl="3" w:tplc="D4CC46CE">
      <w:numFmt w:val="bullet"/>
      <w:lvlText w:val="•"/>
      <w:lvlJc w:val="left"/>
      <w:pPr>
        <w:ind w:left="1268" w:hanging="365"/>
      </w:pPr>
      <w:rPr>
        <w:rFonts w:hint="default"/>
        <w:lang w:val="en-US" w:eastAsia="zh-CN" w:bidi="ar-SA"/>
      </w:rPr>
    </w:lvl>
    <w:lvl w:ilvl="4" w:tplc="9EEAE01E">
      <w:numFmt w:val="bullet"/>
      <w:lvlText w:val="•"/>
      <w:lvlJc w:val="left"/>
      <w:pPr>
        <w:ind w:left="1691" w:hanging="365"/>
      </w:pPr>
      <w:rPr>
        <w:rFonts w:hint="default"/>
        <w:lang w:val="en-US" w:eastAsia="zh-CN" w:bidi="ar-SA"/>
      </w:rPr>
    </w:lvl>
    <w:lvl w:ilvl="5" w:tplc="78D04D98">
      <w:numFmt w:val="bullet"/>
      <w:lvlText w:val="•"/>
      <w:lvlJc w:val="left"/>
      <w:pPr>
        <w:ind w:left="2114" w:hanging="365"/>
      </w:pPr>
      <w:rPr>
        <w:rFonts w:hint="default"/>
        <w:lang w:val="en-US" w:eastAsia="zh-CN" w:bidi="ar-SA"/>
      </w:rPr>
    </w:lvl>
    <w:lvl w:ilvl="6" w:tplc="327046EC">
      <w:numFmt w:val="bullet"/>
      <w:lvlText w:val="•"/>
      <w:lvlJc w:val="left"/>
      <w:pPr>
        <w:ind w:left="2537" w:hanging="365"/>
      </w:pPr>
      <w:rPr>
        <w:rFonts w:hint="default"/>
        <w:lang w:val="en-US" w:eastAsia="zh-CN" w:bidi="ar-SA"/>
      </w:rPr>
    </w:lvl>
    <w:lvl w:ilvl="7" w:tplc="2A30E63A">
      <w:numFmt w:val="bullet"/>
      <w:lvlText w:val="•"/>
      <w:lvlJc w:val="left"/>
      <w:pPr>
        <w:ind w:left="2959" w:hanging="365"/>
      </w:pPr>
      <w:rPr>
        <w:rFonts w:hint="default"/>
        <w:lang w:val="en-US" w:eastAsia="zh-CN" w:bidi="ar-SA"/>
      </w:rPr>
    </w:lvl>
    <w:lvl w:ilvl="8" w:tplc="DD409BD2">
      <w:numFmt w:val="bullet"/>
      <w:lvlText w:val="•"/>
      <w:lvlJc w:val="left"/>
      <w:pPr>
        <w:ind w:left="3382" w:hanging="365"/>
      </w:pPr>
      <w:rPr>
        <w:rFonts w:hint="default"/>
        <w:lang w:val="en-US" w:eastAsia="zh-CN" w:bidi="ar-SA"/>
      </w:rPr>
    </w:lvl>
  </w:abstractNum>
  <w:abstractNum w:abstractNumId="5" w15:restartNumberingAfterBreak="0">
    <w:nsid w:val="5FBB527E"/>
    <w:multiLevelType w:val="hybridMultilevel"/>
    <w:tmpl w:val="8AF4365A"/>
    <w:lvl w:ilvl="0" w:tplc="23DACA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73833AA4"/>
    <w:multiLevelType w:val="hybridMultilevel"/>
    <w:tmpl w:val="D22EB3BA"/>
    <w:lvl w:ilvl="0" w:tplc="54883E3A">
      <w:start w:val="1"/>
      <w:numFmt w:val="decimal"/>
      <w:lvlText w:val="%1."/>
      <w:lvlJc w:val="left"/>
      <w:pPr>
        <w:ind w:left="365" w:hanging="423"/>
      </w:pPr>
      <w:rPr>
        <w:rFonts w:ascii="Times New Roman" w:eastAsia="Times New Roman" w:hAnsi="Times New Roman" w:cs="Times New Roman" w:hint="default"/>
        <w:w w:val="100"/>
        <w:sz w:val="24"/>
        <w:szCs w:val="24"/>
        <w:lang w:val="en-US" w:eastAsia="zh-CN" w:bidi="ar-SA"/>
      </w:rPr>
    </w:lvl>
    <w:lvl w:ilvl="1" w:tplc="90DEF9AA">
      <w:numFmt w:val="bullet"/>
      <w:lvlText w:val="•"/>
      <w:lvlJc w:val="left"/>
      <w:pPr>
        <w:ind w:left="789" w:hanging="423"/>
      </w:pPr>
      <w:rPr>
        <w:rFonts w:hint="default"/>
        <w:lang w:val="en-US" w:eastAsia="zh-CN" w:bidi="ar-SA"/>
      </w:rPr>
    </w:lvl>
    <w:lvl w:ilvl="2" w:tplc="A9F22374">
      <w:numFmt w:val="bullet"/>
      <w:lvlText w:val="•"/>
      <w:lvlJc w:val="left"/>
      <w:pPr>
        <w:ind w:left="1219" w:hanging="423"/>
      </w:pPr>
      <w:rPr>
        <w:rFonts w:hint="default"/>
        <w:lang w:val="en-US" w:eastAsia="zh-CN" w:bidi="ar-SA"/>
      </w:rPr>
    </w:lvl>
    <w:lvl w:ilvl="3" w:tplc="8844240A">
      <w:numFmt w:val="bullet"/>
      <w:lvlText w:val="•"/>
      <w:lvlJc w:val="left"/>
      <w:pPr>
        <w:ind w:left="1649" w:hanging="423"/>
      </w:pPr>
      <w:rPr>
        <w:rFonts w:hint="default"/>
        <w:lang w:val="en-US" w:eastAsia="zh-CN" w:bidi="ar-SA"/>
      </w:rPr>
    </w:lvl>
    <w:lvl w:ilvl="4" w:tplc="059EFA10">
      <w:numFmt w:val="bullet"/>
      <w:lvlText w:val="•"/>
      <w:lvlJc w:val="left"/>
      <w:pPr>
        <w:ind w:left="2079" w:hanging="423"/>
      </w:pPr>
      <w:rPr>
        <w:rFonts w:hint="default"/>
        <w:lang w:val="en-US" w:eastAsia="zh-CN" w:bidi="ar-SA"/>
      </w:rPr>
    </w:lvl>
    <w:lvl w:ilvl="5" w:tplc="C794152A">
      <w:numFmt w:val="bullet"/>
      <w:lvlText w:val="•"/>
      <w:lvlJc w:val="left"/>
      <w:pPr>
        <w:ind w:left="2509" w:hanging="423"/>
      </w:pPr>
      <w:rPr>
        <w:rFonts w:hint="default"/>
        <w:lang w:val="en-US" w:eastAsia="zh-CN" w:bidi="ar-SA"/>
      </w:rPr>
    </w:lvl>
    <w:lvl w:ilvl="6" w:tplc="5E14C1E8">
      <w:numFmt w:val="bullet"/>
      <w:lvlText w:val="•"/>
      <w:lvlJc w:val="left"/>
      <w:pPr>
        <w:ind w:left="2939" w:hanging="423"/>
      </w:pPr>
      <w:rPr>
        <w:rFonts w:hint="default"/>
        <w:lang w:val="en-US" w:eastAsia="zh-CN" w:bidi="ar-SA"/>
      </w:rPr>
    </w:lvl>
    <w:lvl w:ilvl="7" w:tplc="97B8F384">
      <w:numFmt w:val="bullet"/>
      <w:lvlText w:val="•"/>
      <w:lvlJc w:val="left"/>
      <w:pPr>
        <w:ind w:left="3368" w:hanging="423"/>
      </w:pPr>
      <w:rPr>
        <w:rFonts w:hint="default"/>
        <w:lang w:val="en-US" w:eastAsia="zh-CN" w:bidi="ar-SA"/>
      </w:rPr>
    </w:lvl>
    <w:lvl w:ilvl="8" w:tplc="B9DE20BC">
      <w:numFmt w:val="bullet"/>
      <w:lvlText w:val="•"/>
      <w:lvlJc w:val="left"/>
      <w:pPr>
        <w:ind w:left="3798" w:hanging="423"/>
      </w:pPr>
      <w:rPr>
        <w:rFonts w:hint="default"/>
        <w:lang w:val="en-US" w:eastAsia="zh-CN" w:bidi="ar-SA"/>
      </w:rPr>
    </w:lvl>
  </w:abstractNum>
  <w:num w:numId="1">
    <w:abstractNumId w:val="6"/>
  </w:num>
  <w:num w:numId="2">
    <w:abstractNumId w:val="1"/>
  </w:num>
  <w:num w:numId="3">
    <w:abstractNumId w:val="4"/>
  </w:num>
  <w:num w:numId="4">
    <w:abstractNumId w:val="2"/>
  </w:num>
  <w:num w:numId="5">
    <w:abstractNumId w:val="0"/>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542"/>
    <w:rsid w:val="00001542"/>
    <w:rsid w:val="00004A31"/>
    <w:rsid w:val="00021538"/>
    <w:rsid w:val="00022009"/>
    <w:rsid w:val="0003690B"/>
    <w:rsid w:val="000557E0"/>
    <w:rsid w:val="00067E7E"/>
    <w:rsid w:val="00070C73"/>
    <w:rsid w:val="00073C58"/>
    <w:rsid w:val="000752CB"/>
    <w:rsid w:val="000756ED"/>
    <w:rsid w:val="000A24C4"/>
    <w:rsid w:val="000B0E3A"/>
    <w:rsid w:val="000B235C"/>
    <w:rsid w:val="000C3D04"/>
    <w:rsid w:val="000C4554"/>
    <w:rsid w:val="000D1D2D"/>
    <w:rsid w:val="000D21A2"/>
    <w:rsid w:val="000D7F28"/>
    <w:rsid w:val="000E3AFE"/>
    <w:rsid w:val="000E5508"/>
    <w:rsid w:val="000F1B2E"/>
    <w:rsid w:val="000F2DDA"/>
    <w:rsid w:val="000F78F5"/>
    <w:rsid w:val="001054F9"/>
    <w:rsid w:val="00106F61"/>
    <w:rsid w:val="00113D74"/>
    <w:rsid w:val="00114464"/>
    <w:rsid w:val="001276DF"/>
    <w:rsid w:val="00130B19"/>
    <w:rsid w:val="00144963"/>
    <w:rsid w:val="0015618F"/>
    <w:rsid w:val="001617AF"/>
    <w:rsid w:val="001804A7"/>
    <w:rsid w:val="00183790"/>
    <w:rsid w:val="00193A63"/>
    <w:rsid w:val="00194350"/>
    <w:rsid w:val="00195288"/>
    <w:rsid w:val="001A163C"/>
    <w:rsid w:val="001A4CD1"/>
    <w:rsid w:val="001A60D7"/>
    <w:rsid w:val="001A66FE"/>
    <w:rsid w:val="001B1B2B"/>
    <w:rsid w:val="001B2887"/>
    <w:rsid w:val="001B6659"/>
    <w:rsid w:val="001B6C80"/>
    <w:rsid w:val="001C798A"/>
    <w:rsid w:val="001D1701"/>
    <w:rsid w:val="001D33B9"/>
    <w:rsid w:val="001E2C49"/>
    <w:rsid w:val="001E5968"/>
    <w:rsid w:val="001F006D"/>
    <w:rsid w:val="001F0FDA"/>
    <w:rsid w:val="001F12E8"/>
    <w:rsid w:val="001F772C"/>
    <w:rsid w:val="0020218C"/>
    <w:rsid w:val="002113E0"/>
    <w:rsid w:val="00211C47"/>
    <w:rsid w:val="00223B91"/>
    <w:rsid w:val="00234A2D"/>
    <w:rsid w:val="0023595A"/>
    <w:rsid w:val="00236AD5"/>
    <w:rsid w:val="002544EB"/>
    <w:rsid w:val="0025576D"/>
    <w:rsid w:val="00262923"/>
    <w:rsid w:val="00263423"/>
    <w:rsid w:val="0027467B"/>
    <w:rsid w:val="00292A0C"/>
    <w:rsid w:val="002A6C84"/>
    <w:rsid w:val="002B15F6"/>
    <w:rsid w:val="002B6387"/>
    <w:rsid w:val="002C063F"/>
    <w:rsid w:val="002C287F"/>
    <w:rsid w:val="002D11ED"/>
    <w:rsid w:val="002F0701"/>
    <w:rsid w:val="002F448F"/>
    <w:rsid w:val="003105A2"/>
    <w:rsid w:val="003207F2"/>
    <w:rsid w:val="00330EFC"/>
    <w:rsid w:val="003378DF"/>
    <w:rsid w:val="00351D4C"/>
    <w:rsid w:val="00382B14"/>
    <w:rsid w:val="00385FD4"/>
    <w:rsid w:val="003C3C19"/>
    <w:rsid w:val="004224FA"/>
    <w:rsid w:val="00422587"/>
    <w:rsid w:val="004253D9"/>
    <w:rsid w:val="0042629C"/>
    <w:rsid w:val="0042645F"/>
    <w:rsid w:val="00435838"/>
    <w:rsid w:val="00437699"/>
    <w:rsid w:val="00451EBD"/>
    <w:rsid w:val="00453AFF"/>
    <w:rsid w:val="004554D6"/>
    <w:rsid w:val="00455552"/>
    <w:rsid w:val="00463480"/>
    <w:rsid w:val="00482CBA"/>
    <w:rsid w:val="00490650"/>
    <w:rsid w:val="004A1E60"/>
    <w:rsid w:val="004A279E"/>
    <w:rsid w:val="004A3C9F"/>
    <w:rsid w:val="004E14C5"/>
    <w:rsid w:val="004E4085"/>
    <w:rsid w:val="004F258D"/>
    <w:rsid w:val="00504D01"/>
    <w:rsid w:val="0051028F"/>
    <w:rsid w:val="00517C8F"/>
    <w:rsid w:val="00523B56"/>
    <w:rsid w:val="00550602"/>
    <w:rsid w:val="005538A1"/>
    <w:rsid w:val="005761F9"/>
    <w:rsid w:val="005A689A"/>
    <w:rsid w:val="005B0A1D"/>
    <w:rsid w:val="005B67E0"/>
    <w:rsid w:val="005C6CB1"/>
    <w:rsid w:val="005D7100"/>
    <w:rsid w:val="005E3D10"/>
    <w:rsid w:val="005E52A5"/>
    <w:rsid w:val="005E6C96"/>
    <w:rsid w:val="005E770F"/>
    <w:rsid w:val="005F71CE"/>
    <w:rsid w:val="0061024B"/>
    <w:rsid w:val="00632442"/>
    <w:rsid w:val="00634302"/>
    <w:rsid w:val="0064364D"/>
    <w:rsid w:val="006443D0"/>
    <w:rsid w:val="00647F19"/>
    <w:rsid w:val="00661D73"/>
    <w:rsid w:val="00671A5B"/>
    <w:rsid w:val="00683959"/>
    <w:rsid w:val="00697B2B"/>
    <w:rsid w:val="006A2A2B"/>
    <w:rsid w:val="006B56D5"/>
    <w:rsid w:val="006B7CF2"/>
    <w:rsid w:val="006C36C7"/>
    <w:rsid w:val="006C406D"/>
    <w:rsid w:val="006C720A"/>
    <w:rsid w:val="006E2C0F"/>
    <w:rsid w:val="006E6FD9"/>
    <w:rsid w:val="006F2907"/>
    <w:rsid w:val="00701F11"/>
    <w:rsid w:val="00704176"/>
    <w:rsid w:val="00710611"/>
    <w:rsid w:val="0071124F"/>
    <w:rsid w:val="007324BA"/>
    <w:rsid w:val="007356E9"/>
    <w:rsid w:val="00735E33"/>
    <w:rsid w:val="0074387F"/>
    <w:rsid w:val="00746504"/>
    <w:rsid w:val="0075019D"/>
    <w:rsid w:val="0075039D"/>
    <w:rsid w:val="007629FB"/>
    <w:rsid w:val="00765AAB"/>
    <w:rsid w:val="007776F9"/>
    <w:rsid w:val="00777E0D"/>
    <w:rsid w:val="00794209"/>
    <w:rsid w:val="007A7708"/>
    <w:rsid w:val="007B39D7"/>
    <w:rsid w:val="007C0F4E"/>
    <w:rsid w:val="007C2605"/>
    <w:rsid w:val="007C65F5"/>
    <w:rsid w:val="007E0B52"/>
    <w:rsid w:val="007F0600"/>
    <w:rsid w:val="007F4D28"/>
    <w:rsid w:val="007F7922"/>
    <w:rsid w:val="00801491"/>
    <w:rsid w:val="0081075D"/>
    <w:rsid w:val="00821B4E"/>
    <w:rsid w:val="008307F3"/>
    <w:rsid w:val="00831CAE"/>
    <w:rsid w:val="00835D8A"/>
    <w:rsid w:val="00854B54"/>
    <w:rsid w:val="008562F0"/>
    <w:rsid w:val="0085649A"/>
    <w:rsid w:val="008601F3"/>
    <w:rsid w:val="008714E1"/>
    <w:rsid w:val="008744B5"/>
    <w:rsid w:val="008870D8"/>
    <w:rsid w:val="0089045B"/>
    <w:rsid w:val="00891A34"/>
    <w:rsid w:val="00893DFA"/>
    <w:rsid w:val="008946C0"/>
    <w:rsid w:val="008A0D00"/>
    <w:rsid w:val="008B264B"/>
    <w:rsid w:val="008B53D7"/>
    <w:rsid w:val="008E3DBC"/>
    <w:rsid w:val="008F2FD0"/>
    <w:rsid w:val="008F3280"/>
    <w:rsid w:val="008F3EB0"/>
    <w:rsid w:val="00907E42"/>
    <w:rsid w:val="009101C3"/>
    <w:rsid w:val="00921523"/>
    <w:rsid w:val="00957D81"/>
    <w:rsid w:val="00964C95"/>
    <w:rsid w:val="00980D7B"/>
    <w:rsid w:val="009821B1"/>
    <w:rsid w:val="0098238B"/>
    <w:rsid w:val="009901E5"/>
    <w:rsid w:val="009A2AE3"/>
    <w:rsid w:val="009A504B"/>
    <w:rsid w:val="009A7D0E"/>
    <w:rsid w:val="009C2B1B"/>
    <w:rsid w:val="009D7E86"/>
    <w:rsid w:val="009E31C6"/>
    <w:rsid w:val="009E4267"/>
    <w:rsid w:val="009F2601"/>
    <w:rsid w:val="009F4675"/>
    <w:rsid w:val="00A15673"/>
    <w:rsid w:val="00A17D05"/>
    <w:rsid w:val="00A20971"/>
    <w:rsid w:val="00A27FE9"/>
    <w:rsid w:val="00A31C4B"/>
    <w:rsid w:val="00A3728B"/>
    <w:rsid w:val="00A376ED"/>
    <w:rsid w:val="00A525C1"/>
    <w:rsid w:val="00A73146"/>
    <w:rsid w:val="00A7678F"/>
    <w:rsid w:val="00A84FA2"/>
    <w:rsid w:val="00AB09CE"/>
    <w:rsid w:val="00AB2016"/>
    <w:rsid w:val="00AF40F7"/>
    <w:rsid w:val="00AF5310"/>
    <w:rsid w:val="00B10C8C"/>
    <w:rsid w:val="00B2768F"/>
    <w:rsid w:val="00B34E8E"/>
    <w:rsid w:val="00B520E5"/>
    <w:rsid w:val="00B67E15"/>
    <w:rsid w:val="00B94621"/>
    <w:rsid w:val="00BA44BB"/>
    <w:rsid w:val="00BB1819"/>
    <w:rsid w:val="00BB4E3D"/>
    <w:rsid w:val="00BC4894"/>
    <w:rsid w:val="00BD21A7"/>
    <w:rsid w:val="00BF1CC3"/>
    <w:rsid w:val="00BF303D"/>
    <w:rsid w:val="00BF4C2B"/>
    <w:rsid w:val="00BF4E80"/>
    <w:rsid w:val="00C04CF0"/>
    <w:rsid w:val="00C11F2F"/>
    <w:rsid w:val="00C178C7"/>
    <w:rsid w:val="00C209E3"/>
    <w:rsid w:val="00C20C78"/>
    <w:rsid w:val="00C22A57"/>
    <w:rsid w:val="00C264B3"/>
    <w:rsid w:val="00C358BC"/>
    <w:rsid w:val="00C428C4"/>
    <w:rsid w:val="00C54CFD"/>
    <w:rsid w:val="00C65AA0"/>
    <w:rsid w:val="00C8719D"/>
    <w:rsid w:val="00CD1872"/>
    <w:rsid w:val="00CD4039"/>
    <w:rsid w:val="00CE0C26"/>
    <w:rsid w:val="00CE5DF8"/>
    <w:rsid w:val="00CF6867"/>
    <w:rsid w:val="00D0093D"/>
    <w:rsid w:val="00D21CDF"/>
    <w:rsid w:val="00D41AD8"/>
    <w:rsid w:val="00D42957"/>
    <w:rsid w:val="00D562A7"/>
    <w:rsid w:val="00D76B36"/>
    <w:rsid w:val="00D91AE4"/>
    <w:rsid w:val="00D93F72"/>
    <w:rsid w:val="00DA0059"/>
    <w:rsid w:val="00DA27D7"/>
    <w:rsid w:val="00DB5722"/>
    <w:rsid w:val="00DB710A"/>
    <w:rsid w:val="00DB7195"/>
    <w:rsid w:val="00DC077C"/>
    <w:rsid w:val="00DC4E39"/>
    <w:rsid w:val="00DD6240"/>
    <w:rsid w:val="00DE6B18"/>
    <w:rsid w:val="00DF64F5"/>
    <w:rsid w:val="00DF7C10"/>
    <w:rsid w:val="00E12290"/>
    <w:rsid w:val="00E20AE5"/>
    <w:rsid w:val="00E35205"/>
    <w:rsid w:val="00E40B3D"/>
    <w:rsid w:val="00E40FC7"/>
    <w:rsid w:val="00E418D3"/>
    <w:rsid w:val="00E57E2C"/>
    <w:rsid w:val="00E714C7"/>
    <w:rsid w:val="00E71AC4"/>
    <w:rsid w:val="00E758B6"/>
    <w:rsid w:val="00E777BB"/>
    <w:rsid w:val="00E80BAC"/>
    <w:rsid w:val="00E84000"/>
    <w:rsid w:val="00E854DE"/>
    <w:rsid w:val="00E86674"/>
    <w:rsid w:val="00E87EDA"/>
    <w:rsid w:val="00EB5DB8"/>
    <w:rsid w:val="00ED06DB"/>
    <w:rsid w:val="00ED393B"/>
    <w:rsid w:val="00EE5F22"/>
    <w:rsid w:val="00EF3E19"/>
    <w:rsid w:val="00F016C9"/>
    <w:rsid w:val="00F01D3B"/>
    <w:rsid w:val="00F06C49"/>
    <w:rsid w:val="00F10755"/>
    <w:rsid w:val="00F1535D"/>
    <w:rsid w:val="00F253AA"/>
    <w:rsid w:val="00F30739"/>
    <w:rsid w:val="00F64C85"/>
    <w:rsid w:val="00F70A9B"/>
    <w:rsid w:val="00F85E4D"/>
    <w:rsid w:val="00F860FE"/>
    <w:rsid w:val="00F95D2D"/>
    <w:rsid w:val="00FA558E"/>
    <w:rsid w:val="00FB6BBC"/>
    <w:rsid w:val="00FC4E3A"/>
    <w:rsid w:val="00FF0810"/>
    <w:rsid w:val="00FF17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EA806B"/>
  <w15:chartTrackingRefBased/>
  <w15:docId w15:val="{11803CAD-6F02-43A5-812F-813A813EB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3EB0"/>
    <w:pPr>
      <w:widowControl w:val="0"/>
      <w:jc w:val="both"/>
    </w:pPr>
  </w:style>
  <w:style w:type="paragraph" w:styleId="1">
    <w:name w:val="heading 1"/>
    <w:basedOn w:val="a"/>
    <w:link w:val="10"/>
    <w:uiPriority w:val="9"/>
    <w:qFormat/>
    <w:rsid w:val="00B10C8C"/>
    <w:pPr>
      <w:spacing w:beforeLines="50" w:before="50" w:afterLines="50" w:after="50" w:line="560" w:lineRule="exact"/>
      <w:outlineLvl w:val="0"/>
    </w:pPr>
    <w:rPr>
      <w:rFonts w:ascii="Times New Roman" w:eastAsia="黑体" w:hAnsi="Times New Roman"/>
      <w:b/>
      <w:sz w:val="28"/>
      <w:szCs w:val="32"/>
    </w:rPr>
  </w:style>
  <w:style w:type="paragraph" w:styleId="2">
    <w:name w:val="heading 2"/>
    <w:basedOn w:val="a"/>
    <w:next w:val="a"/>
    <w:link w:val="20"/>
    <w:uiPriority w:val="9"/>
    <w:unhideWhenUsed/>
    <w:qFormat/>
    <w:rsid w:val="00BF4E80"/>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0D21A2"/>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32442"/>
    <w:pPr>
      <w:autoSpaceDE w:val="0"/>
      <w:autoSpaceDN w:val="0"/>
      <w:jc w:val="center"/>
    </w:pPr>
    <w:rPr>
      <w:rFonts w:ascii="宋体" w:eastAsia="宋体" w:hAnsi="宋体" w:cs="宋体"/>
      <w:kern w:val="0"/>
      <w:sz w:val="22"/>
    </w:rPr>
  </w:style>
  <w:style w:type="character" w:customStyle="1" w:styleId="10">
    <w:name w:val="标题 1 字符"/>
    <w:basedOn w:val="a0"/>
    <w:link w:val="1"/>
    <w:uiPriority w:val="9"/>
    <w:rsid w:val="00B10C8C"/>
    <w:rPr>
      <w:rFonts w:ascii="Times New Roman" w:eastAsia="黑体" w:hAnsi="Times New Roman"/>
      <w:b/>
      <w:sz w:val="28"/>
      <w:szCs w:val="32"/>
    </w:rPr>
  </w:style>
  <w:style w:type="paragraph" w:styleId="a3">
    <w:name w:val="Body Text"/>
    <w:basedOn w:val="a"/>
    <w:link w:val="a4"/>
    <w:uiPriority w:val="1"/>
    <w:qFormat/>
    <w:rsid w:val="00C358BC"/>
    <w:pPr>
      <w:autoSpaceDE w:val="0"/>
      <w:autoSpaceDN w:val="0"/>
      <w:jc w:val="left"/>
    </w:pPr>
    <w:rPr>
      <w:rFonts w:ascii="仿宋" w:eastAsia="仿宋" w:hAnsi="仿宋" w:cs="仿宋"/>
      <w:kern w:val="0"/>
      <w:sz w:val="32"/>
      <w:szCs w:val="32"/>
    </w:rPr>
  </w:style>
  <w:style w:type="character" w:customStyle="1" w:styleId="a4">
    <w:name w:val="正文文本 字符"/>
    <w:basedOn w:val="a0"/>
    <w:link w:val="a3"/>
    <w:uiPriority w:val="1"/>
    <w:rsid w:val="00C358BC"/>
    <w:rPr>
      <w:rFonts w:ascii="仿宋" w:eastAsia="仿宋" w:hAnsi="仿宋" w:cs="仿宋"/>
      <w:kern w:val="0"/>
      <w:sz w:val="32"/>
      <w:szCs w:val="32"/>
    </w:rPr>
  </w:style>
  <w:style w:type="character" w:customStyle="1" w:styleId="20">
    <w:name w:val="标题 2 字符"/>
    <w:basedOn w:val="a0"/>
    <w:link w:val="2"/>
    <w:uiPriority w:val="9"/>
    <w:rsid w:val="00BF4E80"/>
    <w:rPr>
      <w:rFonts w:asciiTheme="majorHAnsi" w:eastAsiaTheme="majorEastAsia" w:hAnsiTheme="majorHAnsi" w:cstheme="majorBidi"/>
      <w:b/>
      <w:bCs/>
      <w:sz w:val="32"/>
      <w:szCs w:val="32"/>
    </w:rPr>
  </w:style>
  <w:style w:type="paragraph" w:styleId="a5">
    <w:name w:val="header"/>
    <w:basedOn w:val="a"/>
    <w:link w:val="a6"/>
    <w:uiPriority w:val="99"/>
    <w:unhideWhenUsed/>
    <w:rsid w:val="00821B4E"/>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821B4E"/>
    <w:rPr>
      <w:sz w:val="18"/>
      <w:szCs w:val="18"/>
    </w:rPr>
  </w:style>
  <w:style w:type="paragraph" w:styleId="a7">
    <w:name w:val="footer"/>
    <w:basedOn w:val="a"/>
    <w:link w:val="a8"/>
    <w:uiPriority w:val="99"/>
    <w:unhideWhenUsed/>
    <w:rsid w:val="00821B4E"/>
    <w:pPr>
      <w:tabs>
        <w:tab w:val="center" w:pos="4153"/>
        <w:tab w:val="right" w:pos="8306"/>
      </w:tabs>
      <w:snapToGrid w:val="0"/>
      <w:jc w:val="left"/>
    </w:pPr>
    <w:rPr>
      <w:sz w:val="18"/>
      <w:szCs w:val="18"/>
    </w:rPr>
  </w:style>
  <w:style w:type="character" w:customStyle="1" w:styleId="a8">
    <w:name w:val="页脚 字符"/>
    <w:basedOn w:val="a0"/>
    <w:link w:val="a7"/>
    <w:uiPriority w:val="99"/>
    <w:rsid w:val="00821B4E"/>
    <w:rPr>
      <w:sz w:val="18"/>
      <w:szCs w:val="18"/>
    </w:rPr>
  </w:style>
  <w:style w:type="paragraph" w:styleId="a9">
    <w:name w:val="No Spacing"/>
    <w:uiPriority w:val="1"/>
    <w:qFormat/>
    <w:rsid w:val="00ED06DB"/>
    <w:pPr>
      <w:widowControl w:val="0"/>
      <w:jc w:val="both"/>
    </w:pPr>
  </w:style>
  <w:style w:type="paragraph" w:styleId="aa">
    <w:name w:val="Normal (Web)"/>
    <w:basedOn w:val="a"/>
    <w:uiPriority w:val="99"/>
    <w:unhideWhenUsed/>
    <w:rsid w:val="00F016C9"/>
    <w:pPr>
      <w:widowControl/>
      <w:spacing w:before="100" w:beforeAutospacing="1" w:after="100" w:afterAutospacing="1"/>
      <w:jc w:val="left"/>
    </w:pPr>
    <w:rPr>
      <w:rFonts w:ascii="宋体" w:eastAsia="宋体" w:hAnsi="宋体" w:cs="宋体"/>
      <w:kern w:val="0"/>
      <w:sz w:val="24"/>
      <w:szCs w:val="24"/>
    </w:rPr>
  </w:style>
  <w:style w:type="paragraph" w:styleId="ab">
    <w:name w:val="Balloon Text"/>
    <w:basedOn w:val="a"/>
    <w:link w:val="ac"/>
    <w:uiPriority w:val="99"/>
    <w:semiHidden/>
    <w:unhideWhenUsed/>
    <w:rsid w:val="009821B1"/>
    <w:rPr>
      <w:sz w:val="18"/>
      <w:szCs w:val="18"/>
    </w:rPr>
  </w:style>
  <w:style w:type="character" w:customStyle="1" w:styleId="ac">
    <w:name w:val="批注框文本 字符"/>
    <w:basedOn w:val="a0"/>
    <w:link w:val="ab"/>
    <w:uiPriority w:val="99"/>
    <w:semiHidden/>
    <w:rsid w:val="009821B1"/>
    <w:rPr>
      <w:sz w:val="18"/>
      <w:szCs w:val="18"/>
    </w:rPr>
  </w:style>
  <w:style w:type="paragraph" w:styleId="ad">
    <w:name w:val="List Paragraph"/>
    <w:basedOn w:val="a"/>
    <w:uiPriority w:val="1"/>
    <w:qFormat/>
    <w:rsid w:val="00632442"/>
    <w:pPr>
      <w:autoSpaceDE w:val="0"/>
      <w:autoSpaceDN w:val="0"/>
      <w:spacing w:before="55"/>
      <w:ind w:left="369" w:firstLine="640"/>
      <w:jc w:val="left"/>
    </w:pPr>
    <w:rPr>
      <w:rFonts w:ascii="仿宋" w:eastAsia="仿宋" w:hAnsi="仿宋" w:cs="仿宋"/>
      <w:kern w:val="0"/>
      <w:sz w:val="22"/>
    </w:rPr>
  </w:style>
  <w:style w:type="paragraph" w:styleId="ae">
    <w:name w:val="Plain Text"/>
    <w:basedOn w:val="a"/>
    <w:link w:val="af"/>
    <w:qFormat/>
    <w:rsid w:val="0098238B"/>
    <w:rPr>
      <w:rFonts w:ascii="宋体" w:eastAsia="宋体" w:hAnsi="Courier New" w:cs="Times New Roman"/>
      <w:szCs w:val="20"/>
    </w:rPr>
  </w:style>
  <w:style w:type="character" w:customStyle="1" w:styleId="af">
    <w:name w:val="纯文本 字符"/>
    <w:basedOn w:val="a0"/>
    <w:link w:val="ae"/>
    <w:rsid w:val="0098238B"/>
    <w:rPr>
      <w:rFonts w:ascii="宋体" w:eastAsia="宋体" w:hAnsi="Courier New" w:cs="Times New Roman"/>
      <w:szCs w:val="20"/>
    </w:rPr>
  </w:style>
  <w:style w:type="table" w:styleId="af0">
    <w:name w:val="Table Grid"/>
    <w:basedOn w:val="a1"/>
    <w:uiPriority w:val="39"/>
    <w:rsid w:val="00234A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62923"/>
    <w:pPr>
      <w:widowControl w:val="0"/>
      <w:autoSpaceDE w:val="0"/>
      <w:autoSpaceDN w:val="0"/>
      <w:adjustRightInd w:val="0"/>
    </w:pPr>
    <w:rPr>
      <w:rFonts w:ascii="仿宋_GB2312" w:eastAsia="仿宋_GB2312" w:cs="仿宋_GB2312"/>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834733-9376-435D-808A-C58778360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11</Pages>
  <Words>970</Words>
  <Characters>5534</Characters>
  <Application>Microsoft Office Word</Application>
  <DocSecurity>0</DocSecurity>
  <Lines>46</Lines>
  <Paragraphs>12</Paragraphs>
  <ScaleCrop>false</ScaleCrop>
  <Company/>
  <LinksUpToDate>false</LinksUpToDate>
  <CharactersWithSpaces>6492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景泉 傅</cp:lastModifiedBy>
  <cp:revision>20</cp:revision>
  <cp:lastPrinted>2024-03-12T00:36:00Z</cp:lastPrinted>
  <dcterms:created xsi:type="dcterms:W3CDTF">2024-03-01T01:22:00Z</dcterms:created>
  <dcterms:modified xsi:type="dcterms:W3CDTF">2025-09-15T00:55:00Z</dcterms:modified>
</cp:coreProperties>
</file>